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7822F5" w:rsidTr="0012296A">
        <w:trPr>
          <w:cantSplit/>
        </w:trPr>
        <w:tc>
          <w:tcPr>
            <w:tcW w:w="9378" w:type="dxa"/>
            <w:gridSpan w:val="6"/>
          </w:tcPr>
          <w:p w:rsidR="007822F5" w:rsidRDefault="007822F5" w:rsidP="007B1CAE">
            <w:pPr>
              <w:rPr>
                <w:rFonts w:ascii="Arial" w:hAnsi="Arial"/>
                <w:lang w:val="en-GB"/>
              </w:rPr>
            </w:pPr>
          </w:p>
          <w:p w:rsidR="007822F5" w:rsidRDefault="007822F5" w:rsidP="007B1CA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7822F5" w:rsidRDefault="007822F5" w:rsidP="007B1CAE">
            <w:pPr>
              <w:rPr>
                <w:rFonts w:ascii="Arial" w:hAnsi="Arial"/>
                <w:b/>
                <w:sz w:val="28"/>
                <w:lang w:val="en-GB"/>
              </w:rPr>
            </w:pPr>
          </w:p>
          <w:p w:rsidR="007822F5" w:rsidRPr="00C97440" w:rsidRDefault="007822F5" w:rsidP="007B1CAE">
            <w:pPr>
              <w:tabs>
                <w:tab w:val="center" w:pos="4560"/>
              </w:tabs>
              <w:rPr>
                <w:rFonts w:ascii="Arial" w:hAnsi="Arial"/>
                <w:b/>
                <w:sz w:val="28"/>
                <w:lang w:val="en-GB"/>
              </w:rPr>
            </w:pPr>
            <w:r>
              <w:rPr>
                <w:rFonts w:ascii="Arial" w:hAnsi="Arial"/>
                <w:b/>
                <w:sz w:val="28"/>
                <w:lang w:val="en-GB"/>
              </w:rPr>
              <w:tab/>
              <w:t>SAULT STE. MARIE, ONTARIO</w:t>
            </w:r>
          </w:p>
          <w:p w:rsidR="007822F5" w:rsidRDefault="007822F5" w:rsidP="007B1CAE">
            <w:pPr>
              <w:jc w:val="center"/>
              <w:rPr>
                <w:rFonts w:ascii="Arial" w:hAnsi="Arial"/>
              </w:rPr>
            </w:pPr>
          </w:p>
          <w:p w:rsidR="007822F5" w:rsidRDefault="007822F5" w:rsidP="007B1CAE">
            <w:pPr>
              <w:jc w:val="center"/>
              <w:rPr>
                <w:rFonts w:ascii="Arial" w:hAnsi="Arial"/>
                <w:lang w:val="en-GB"/>
              </w:rPr>
            </w:pPr>
          </w:p>
          <w:p w:rsidR="007822F5" w:rsidRDefault="0012296A" w:rsidP="007B1CAE">
            <w:pPr>
              <w:jc w:val="center"/>
              <w:rPr>
                <w:rFonts w:ascii="Arial" w:hAnsi="Arial"/>
                <w:lang w:val="en-GB"/>
              </w:rPr>
            </w:pPr>
            <w:r w:rsidRPr="0012296A">
              <w:rPr>
                <w:rFonts w:ascii="Arial" w:hAnsi="Arial"/>
                <w:noProof/>
                <w:lang w:val="en-CA" w:eastAsia="en-CA"/>
              </w:rPr>
              <w:drawing>
                <wp:inline distT="0" distB="0" distL="0" distR="0">
                  <wp:extent cx="838200" cy="1247442"/>
                  <wp:effectExtent l="19050" t="0" r="0" b="0"/>
                  <wp:docPr id="10" name="Picture 10"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247442"/>
                          </a:xfrm>
                          <a:prstGeom prst="rect">
                            <a:avLst/>
                          </a:prstGeom>
                          <a:noFill/>
                          <a:ln>
                            <a:noFill/>
                          </a:ln>
                        </pic:spPr>
                      </pic:pic>
                    </a:graphicData>
                  </a:graphic>
                </wp:inline>
              </w:drawing>
            </w:r>
          </w:p>
          <w:p w:rsidR="007822F5" w:rsidRDefault="007822F5" w:rsidP="007B1CAE">
            <w:pPr>
              <w:jc w:val="center"/>
              <w:rPr>
                <w:rFonts w:ascii="Arial" w:hAnsi="Arial"/>
                <w:lang w:val="en-GB"/>
              </w:rPr>
            </w:pPr>
          </w:p>
          <w:p w:rsidR="007822F5" w:rsidRDefault="007822F5" w:rsidP="007B1CAE">
            <w:pPr>
              <w:jc w:val="center"/>
              <w:rPr>
                <w:rFonts w:ascii="Arial" w:hAnsi="Arial"/>
                <w:lang w:val="en-GB"/>
              </w:rPr>
            </w:pPr>
          </w:p>
          <w:p w:rsidR="007822F5" w:rsidRDefault="007822F5" w:rsidP="007B1CAE">
            <w:pPr>
              <w:pStyle w:val="Heading1"/>
              <w:rPr>
                <w:rFonts w:ascii="Arial" w:hAnsi="Arial"/>
                <w:sz w:val="28"/>
                <w:u w:val="none"/>
              </w:rPr>
            </w:pPr>
            <w:r>
              <w:rPr>
                <w:rFonts w:ascii="Arial" w:hAnsi="Arial"/>
                <w:sz w:val="28"/>
                <w:u w:val="none"/>
              </w:rPr>
              <w:t>COURSE OUTLINE</w:t>
            </w:r>
          </w:p>
          <w:p w:rsidR="007822F5" w:rsidRDefault="007822F5" w:rsidP="007B1CAE">
            <w:pPr>
              <w:rPr>
                <w:rFonts w:ascii="Arial" w:hAnsi="Arial"/>
              </w:rPr>
            </w:pPr>
          </w:p>
        </w:tc>
      </w:tr>
      <w:tr w:rsidR="007822F5" w:rsidTr="0012296A">
        <w:trPr>
          <w:cantSplit/>
        </w:trPr>
        <w:tc>
          <w:tcPr>
            <w:tcW w:w="2518" w:type="dxa"/>
          </w:tcPr>
          <w:p w:rsidR="007822F5" w:rsidRDefault="007822F5" w:rsidP="007B1CAE">
            <w:pPr>
              <w:rPr>
                <w:rFonts w:ascii="Arial" w:hAnsi="Arial"/>
                <w:b/>
                <w:lang w:val="en-GB"/>
              </w:rPr>
            </w:pPr>
            <w:r>
              <w:rPr>
                <w:rFonts w:ascii="Arial" w:hAnsi="Arial"/>
                <w:b/>
                <w:lang w:val="en-GB"/>
              </w:rPr>
              <w:t>COURSE TITLE:</w:t>
            </w:r>
          </w:p>
          <w:p w:rsidR="007822F5" w:rsidRDefault="007822F5" w:rsidP="007B1CAE">
            <w:pPr>
              <w:rPr>
                <w:rFonts w:ascii="Arial" w:hAnsi="Arial"/>
                <w:b/>
              </w:rPr>
            </w:pPr>
          </w:p>
        </w:tc>
        <w:tc>
          <w:tcPr>
            <w:tcW w:w="6860" w:type="dxa"/>
            <w:gridSpan w:val="5"/>
          </w:tcPr>
          <w:p w:rsidR="007822F5" w:rsidRDefault="007822F5" w:rsidP="007B1CAE">
            <w:pPr>
              <w:rPr>
                <w:rFonts w:ascii="Arial" w:hAnsi="Arial"/>
              </w:rPr>
            </w:pPr>
            <w:r>
              <w:rPr>
                <w:rFonts w:ascii="Arial" w:hAnsi="Arial"/>
              </w:rPr>
              <w:t>Personal and Academic Success Strategies (PASS)</w:t>
            </w:r>
            <w:r w:rsidR="00906A58">
              <w:rPr>
                <w:rFonts w:ascii="Arial" w:hAnsi="Arial"/>
              </w:rPr>
              <w:t xml:space="preserve"> </w:t>
            </w:r>
            <w:r w:rsidR="00906A58" w:rsidRPr="00906A58">
              <w:rPr>
                <w:rFonts w:ascii="Arial" w:hAnsi="Arial"/>
                <w:b/>
              </w:rPr>
              <w:t>(*)</w:t>
            </w:r>
          </w:p>
        </w:tc>
      </w:tr>
      <w:tr w:rsidR="007822F5" w:rsidTr="0012296A">
        <w:tc>
          <w:tcPr>
            <w:tcW w:w="2518" w:type="dxa"/>
          </w:tcPr>
          <w:p w:rsidR="007822F5" w:rsidRDefault="007822F5" w:rsidP="007B1CAE">
            <w:pPr>
              <w:rPr>
                <w:rFonts w:ascii="Arial" w:hAnsi="Arial"/>
                <w:b/>
                <w:lang w:val="en-GB"/>
              </w:rPr>
            </w:pPr>
            <w:r>
              <w:rPr>
                <w:rFonts w:ascii="Arial" w:hAnsi="Arial"/>
                <w:b/>
                <w:lang w:val="en-GB"/>
              </w:rPr>
              <w:t>CODE NO. :</w:t>
            </w:r>
          </w:p>
          <w:p w:rsidR="007822F5" w:rsidRDefault="007822F5" w:rsidP="007B1CAE">
            <w:pPr>
              <w:rPr>
                <w:rFonts w:ascii="Arial" w:hAnsi="Arial"/>
                <w:b/>
              </w:rPr>
            </w:pPr>
          </w:p>
        </w:tc>
        <w:tc>
          <w:tcPr>
            <w:tcW w:w="3402" w:type="dxa"/>
            <w:gridSpan w:val="2"/>
          </w:tcPr>
          <w:p w:rsidR="007822F5" w:rsidRDefault="007822F5" w:rsidP="007B1CAE">
            <w:pPr>
              <w:rPr>
                <w:rFonts w:ascii="Arial" w:hAnsi="Arial"/>
              </w:rPr>
            </w:pPr>
            <w:r>
              <w:rPr>
                <w:rFonts w:ascii="Arial" w:hAnsi="Arial"/>
              </w:rPr>
              <w:t>HDG122</w:t>
            </w:r>
          </w:p>
        </w:tc>
        <w:tc>
          <w:tcPr>
            <w:tcW w:w="1701" w:type="dxa"/>
          </w:tcPr>
          <w:p w:rsidR="007822F5" w:rsidRDefault="00B73F3E" w:rsidP="00B73F3E">
            <w:pPr>
              <w:rPr>
                <w:rFonts w:ascii="Arial" w:hAnsi="Arial"/>
                <w:b/>
              </w:rPr>
            </w:pPr>
            <w:r>
              <w:rPr>
                <w:rFonts w:ascii="Arial" w:hAnsi="Arial"/>
                <w:b/>
              </w:rPr>
              <w:t xml:space="preserve">SEMESTER: </w:t>
            </w:r>
          </w:p>
        </w:tc>
        <w:tc>
          <w:tcPr>
            <w:tcW w:w="1757" w:type="dxa"/>
            <w:gridSpan w:val="2"/>
          </w:tcPr>
          <w:p w:rsidR="007822F5" w:rsidRDefault="00B73F3E" w:rsidP="007B1CAE">
            <w:pPr>
              <w:rPr>
                <w:rFonts w:ascii="Arial" w:hAnsi="Arial"/>
              </w:rPr>
            </w:pPr>
            <w:r>
              <w:rPr>
                <w:rFonts w:ascii="Arial" w:hAnsi="Arial"/>
              </w:rPr>
              <w:t>Fall 2012</w:t>
            </w:r>
          </w:p>
        </w:tc>
      </w:tr>
      <w:tr w:rsidR="007822F5" w:rsidTr="0012296A">
        <w:trPr>
          <w:cantSplit/>
        </w:trPr>
        <w:tc>
          <w:tcPr>
            <w:tcW w:w="2518" w:type="dxa"/>
          </w:tcPr>
          <w:p w:rsidR="007822F5" w:rsidRDefault="007822F5" w:rsidP="007B1CAE">
            <w:pPr>
              <w:rPr>
                <w:rFonts w:ascii="Arial" w:hAnsi="Arial"/>
                <w:b/>
                <w:lang w:val="en-GB"/>
              </w:rPr>
            </w:pPr>
            <w:r>
              <w:rPr>
                <w:rFonts w:ascii="Arial" w:hAnsi="Arial"/>
                <w:b/>
                <w:lang w:val="en-GB"/>
              </w:rPr>
              <w:t>PROGRAM:</w:t>
            </w:r>
          </w:p>
          <w:p w:rsidR="007822F5" w:rsidRDefault="007822F5" w:rsidP="007B1CAE">
            <w:pPr>
              <w:rPr>
                <w:rFonts w:ascii="Arial" w:hAnsi="Arial"/>
              </w:rPr>
            </w:pPr>
          </w:p>
        </w:tc>
        <w:tc>
          <w:tcPr>
            <w:tcW w:w="6860" w:type="dxa"/>
            <w:gridSpan w:val="5"/>
          </w:tcPr>
          <w:p w:rsidR="007822F5" w:rsidRDefault="007822F5" w:rsidP="007B1CAE">
            <w:pPr>
              <w:rPr>
                <w:rFonts w:ascii="Arial" w:hAnsi="Arial"/>
              </w:rPr>
            </w:pPr>
            <w:r>
              <w:rPr>
                <w:rFonts w:ascii="Arial" w:hAnsi="Arial"/>
              </w:rPr>
              <w:t>Various</w:t>
            </w:r>
          </w:p>
        </w:tc>
      </w:tr>
      <w:tr w:rsidR="007822F5" w:rsidTr="0012296A">
        <w:trPr>
          <w:cantSplit/>
        </w:trPr>
        <w:tc>
          <w:tcPr>
            <w:tcW w:w="2518" w:type="dxa"/>
          </w:tcPr>
          <w:p w:rsidR="007822F5" w:rsidRDefault="007822F5" w:rsidP="007B1CAE">
            <w:pPr>
              <w:rPr>
                <w:rFonts w:ascii="Arial" w:hAnsi="Arial"/>
                <w:b/>
                <w:lang w:val="en-GB"/>
              </w:rPr>
            </w:pPr>
            <w:r>
              <w:rPr>
                <w:rFonts w:ascii="Arial" w:hAnsi="Arial"/>
                <w:b/>
                <w:lang w:val="en-GB"/>
              </w:rPr>
              <w:t>AUTHOR:</w:t>
            </w:r>
          </w:p>
          <w:p w:rsidR="007822F5" w:rsidRDefault="007822F5" w:rsidP="007B1CAE">
            <w:pPr>
              <w:rPr>
                <w:rFonts w:ascii="Arial" w:hAnsi="Arial"/>
              </w:rPr>
            </w:pPr>
          </w:p>
        </w:tc>
        <w:tc>
          <w:tcPr>
            <w:tcW w:w="6860" w:type="dxa"/>
            <w:gridSpan w:val="5"/>
          </w:tcPr>
          <w:p w:rsidR="007822F5" w:rsidRDefault="007822F5" w:rsidP="007B1CAE">
            <w:pPr>
              <w:rPr>
                <w:rFonts w:ascii="Arial" w:hAnsi="Arial"/>
              </w:rPr>
            </w:pPr>
            <w:r>
              <w:rPr>
                <w:rFonts w:ascii="Arial" w:hAnsi="Arial"/>
              </w:rPr>
              <w:t>General Arts &amp; Science Department</w:t>
            </w:r>
          </w:p>
        </w:tc>
      </w:tr>
      <w:tr w:rsidR="007822F5" w:rsidTr="0012296A">
        <w:tc>
          <w:tcPr>
            <w:tcW w:w="2518" w:type="dxa"/>
          </w:tcPr>
          <w:p w:rsidR="007822F5" w:rsidRDefault="007822F5" w:rsidP="007B1CAE">
            <w:pPr>
              <w:rPr>
                <w:rFonts w:ascii="Arial" w:hAnsi="Arial"/>
                <w:b/>
                <w:lang w:val="en-GB"/>
              </w:rPr>
            </w:pPr>
            <w:r>
              <w:rPr>
                <w:rFonts w:ascii="Arial" w:hAnsi="Arial"/>
                <w:b/>
                <w:lang w:val="en-GB"/>
              </w:rPr>
              <w:t>DATE:</w:t>
            </w:r>
          </w:p>
          <w:p w:rsidR="007822F5" w:rsidRDefault="007822F5" w:rsidP="007B1CAE">
            <w:pPr>
              <w:rPr>
                <w:rFonts w:ascii="Arial" w:hAnsi="Arial"/>
              </w:rPr>
            </w:pPr>
          </w:p>
        </w:tc>
        <w:tc>
          <w:tcPr>
            <w:tcW w:w="1460" w:type="dxa"/>
          </w:tcPr>
          <w:p w:rsidR="007822F5" w:rsidRDefault="00556534" w:rsidP="00556534">
            <w:pPr>
              <w:rPr>
                <w:rFonts w:ascii="Arial" w:hAnsi="Arial"/>
              </w:rPr>
            </w:pPr>
            <w:r>
              <w:rPr>
                <w:rFonts w:ascii="Arial" w:hAnsi="Arial"/>
              </w:rPr>
              <w:t xml:space="preserve">May </w:t>
            </w:r>
            <w:r w:rsidR="007822F5">
              <w:rPr>
                <w:rFonts w:ascii="Arial" w:hAnsi="Arial"/>
              </w:rPr>
              <w:t>201</w:t>
            </w:r>
            <w:r>
              <w:rPr>
                <w:rFonts w:ascii="Arial" w:hAnsi="Arial"/>
              </w:rPr>
              <w:t>2</w:t>
            </w:r>
          </w:p>
        </w:tc>
        <w:tc>
          <w:tcPr>
            <w:tcW w:w="3690" w:type="dxa"/>
            <w:gridSpan w:val="3"/>
          </w:tcPr>
          <w:p w:rsidR="007822F5" w:rsidRDefault="007822F5" w:rsidP="007B1CAE">
            <w:pPr>
              <w:rPr>
                <w:rFonts w:ascii="Arial" w:hAnsi="Arial"/>
              </w:rPr>
            </w:pPr>
            <w:r>
              <w:rPr>
                <w:rFonts w:ascii="Arial" w:hAnsi="Arial"/>
                <w:b/>
                <w:lang w:val="en-GB"/>
              </w:rPr>
              <w:t>PREVIOUS OUTLINE DATED:</w:t>
            </w:r>
          </w:p>
        </w:tc>
        <w:tc>
          <w:tcPr>
            <w:tcW w:w="1710" w:type="dxa"/>
          </w:tcPr>
          <w:p w:rsidR="007822F5" w:rsidRDefault="007822F5" w:rsidP="00B73F3E">
            <w:pPr>
              <w:rPr>
                <w:rFonts w:ascii="Arial" w:hAnsi="Arial"/>
              </w:rPr>
            </w:pPr>
            <w:r>
              <w:rPr>
                <w:rFonts w:ascii="Arial" w:hAnsi="Arial"/>
              </w:rPr>
              <w:t>J</w:t>
            </w:r>
            <w:r w:rsidR="00B73F3E">
              <w:rPr>
                <w:rFonts w:ascii="Arial" w:hAnsi="Arial"/>
              </w:rPr>
              <w:t>an.</w:t>
            </w:r>
            <w:r>
              <w:rPr>
                <w:rFonts w:ascii="Arial" w:hAnsi="Arial"/>
              </w:rPr>
              <w:t xml:space="preserve"> 201</w:t>
            </w:r>
            <w:r w:rsidR="00556534">
              <w:rPr>
                <w:rFonts w:ascii="Arial" w:hAnsi="Arial"/>
              </w:rPr>
              <w:t>2</w:t>
            </w:r>
          </w:p>
        </w:tc>
      </w:tr>
      <w:tr w:rsidR="007822F5" w:rsidTr="0012296A">
        <w:trPr>
          <w:cantSplit/>
        </w:trPr>
        <w:tc>
          <w:tcPr>
            <w:tcW w:w="2518" w:type="dxa"/>
          </w:tcPr>
          <w:p w:rsidR="007822F5" w:rsidRDefault="007822F5" w:rsidP="007B1CAE">
            <w:pPr>
              <w:rPr>
                <w:rFonts w:ascii="Arial" w:hAnsi="Arial"/>
              </w:rPr>
            </w:pPr>
            <w:r>
              <w:rPr>
                <w:rFonts w:ascii="Arial" w:hAnsi="Arial"/>
                <w:b/>
                <w:lang w:val="en-GB"/>
              </w:rPr>
              <w:t>APPROVED:</w:t>
            </w:r>
          </w:p>
        </w:tc>
        <w:tc>
          <w:tcPr>
            <w:tcW w:w="5150" w:type="dxa"/>
            <w:gridSpan w:val="4"/>
          </w:tcPr>
          <w:p w:rsidR="007822F5" w:rsidRDefault="0019389C" w:rsidP="007B1CAE">
            <w:pPr>
              <w:jc w:val="center"/>
              <w:rPr>
                <w:rFonts w:ascii="Arial" w:hAnsi="Arial"/>
              </w:rPr>
            </w:pPr>
            <w:r>
              <w:t>“Angelique Lemay”</w:t>
            </w:r>
          </w:p>
        </w:tc>
        <w:tc>
          <w:tcPr>
            <w:tcW w:w="1710" w:type="dxa"/>
          </w:tcPr>
          <w:p w:rsidR="007822F5" w:rsidRDefault="0019389C" w:rsidP="007B1CAE">
            <w:pPr>
              <w:rPr>
                <w:rFonts w:ascii="Arial" w:hAnsi="Arial"/>
              </w:rPr>
            </w:pPr>
            <w:r>
              <w:t>Aug/12</w:t>
            </w:r>
            <w:bookmarkStart w:id="0" w:name="_GoBack"/>
            <w:bookmarkEnd w:id="0"/>
          </w:p>
        </w:tc>
      </w:tr>
      <w:tr w:rsidR="007822F5" w:rsidRPr="0012296A" w:rsidTr="0012296A">
        <w:trPr>
          <w:cantSplit/>
        </w:trPr>
        <w:tc>
          <w:tcPr>
            <w:tcW w:w="2518" w:type="dxa"/>
          </w:tcPr>
          <w:p w:rsidR="007822F5" w:rsidRDefault="007822F5" w:rsidP="007B1CAE">
            <w:pPr>
              <w:rPr>
                <w:rFonts w:ascii="Arial" w:hAnsi="Arial"/>
              </w:rPr>
            </w:pPr>
          </w:p>
        </w:tc>
        <w:tc>
          <w:tcPr>
            <w:tcW w:w="5150" w:type="dxa"/>
            <w:gridSpan w:val="4"/>
          </w:tcPr>
          <w:p w:rsidR="007822F5" w:rsidRPr="0012296A" w:rsidRDefault="007822F5" w:rsidP="007B1CAE">
            <w:pPr>
              <w:pStyle w:val="Heading2"/>
              <w:rPr>
                <w:rFonts w:ascii="Arial" w:hAnsi="Arial" w:cs="Arial"/>
                <w:szCs w:val="24"/>
                <w:lang w:val="en-US"/>
              </w:rPr>
            </w:pPr>
            <w:r w:rsidRPr="0012296A">
              <w:rPr>
                <w:rFonts w:ascii="Arial" w:hAnsi="Arial" w:cs="Arial"/>
                <w:szCs w:val="24"/>
                <w:lang w:val="en-US"/>
              </w:rPr>
              <w:t>__________________________________</w:t>
            </w:r>
          </w:p>
          <w:p w:rsidR="007822F5" w:rsidRPr="0012296A" w:rsidRDefault="0012296A" w:rsidP="0012296A">
            <w:pPr>
              <w:pStyle w:val="Heading2"/>
              <w:rPr>
                <w:rFonts w:ascii="Arial" w:hAnsi="Arial" w:cs="Arial"/>
                <w:szCs w:val="24"/>
              </w:rPr>
            </w:pPr>
            <w:r w:rsidRPr="0012296A">
              <w:rPr>
                <w:rFonts w:ascii="Arial" w:hAnsi="Arial" w:cs="Arial"/>
                <w:szCs w:val="24"/>
              </w:rPr>
              <w:t>DEAN</w:t>
            </w:r>
          </w:p>
        </w:tc>
        <w:tc>
          <w:tcPr>
            <w:tcW w:w="1710" w:type="dxa"/>
          </w:tcPr>
          <w:p w:rsidR="0012296A" w:rsidRPr="0012296A" w:rsidRDefault="0012296A" w:rsidP="0012296A">
            <w:pPr>
              <w:jc w:val="center"/>
              <w:rPr>
                <w:rFonts w:ascii="Arial" w:hAnsi="Arial" w:cs="Arial"/>
                <w:b/>
                <w:szCs w:val="24"/>
              </w:rPr>
            </w:pPr>
            <w:r>
              <w:rPr>
                <w:rFonts w:ascii="Arial" w:hAnsi="Arial" w:cs="Arial"/>
                <w:b/>
                <w:szCs w:val="24"/>
              </w:rPr>
              <w:t>__________</w:t>
            </w:r>
            <w:r w:rsidRPr="0012296A">
              <w:rPr>
                <w:rFonts w:ascii="Arial" w:hAnsi="Arial" w:cs="Arial"/>
                <w:b/>
                <w:szCs w:val="24"/>
              </w:rPr>
              <w:t>DATE</w:t>
            </w:r>
          </w:p>
        </w:tc>
      </w:tr>
      <w:tr w:rsidR="007822F5" w:rsidTr="0012296A">
        <w:trPr>
          <w:cantSplit/>
        </w:trPr>
        <w:tc>
          <w:tcPr>
            <w:tcW w:w="2518" w:type="dxa"/>
          </w:tcPr>
          <w:p w:rsidR="007822F5" w:rsidRDefault="007822F5" w:rsidP="007B1CAE">
            <w:pPr>
              <w:rPr>
                <w:rFonts w:ascii="Arial" w:hAnsi="Arial"/>
                <w:b/>
                <w:lang w:val="en-GB"/>
              </w:rPr>
            </w:pPr>
            <w:r>
              <w:rPr>
                <w:rFonts w:ascii="Arial" w:hAnsi="Arial"/>
                <w:b/>
                <w:lang w:val="en-GB"/>
              </w:rPr>
              <w:t>TOTAL CREDITS:</w:t>
            </w:r>
          </w:p>
          <w:p w:rsidR="007822F5" w:rsidRDefault="007822F5" w:rsidP="007B1CAE">
            <w:pPr>
              <w:rPr>
                <w:rFonts w:ascii="Arial" w:hAnsi="Arial"/>
              </w:rPr>
            </w:pPr>
          </w:p>
        </w:tc>
        <w:tc>
          <w:tcPr>
            <w:tcW w:w="6860" w:type="dxa"/>
            <w:gridSpan w:val="5"/>
          </w:tcPr>
          <w:p w:rsidR="007822F5" w:rsidRDefault="007822F5" w:rsidP="007B1CAE">
            <w:pPr>
              <w:rPr>
                <w:rFonts w:ascii="Arial" w:hAnsi="Arial"/>
              </w:rPr>
            </w:pPr>
            <w:r>
              <w:rPr>
                <w:rFonts w:ascii="Arial" w:hAnsi="Arial"/>
              </w:rPr>
              <w:t>3</w:t>
            </w:r>
          </w:p>
        </w:tc>
      </w:tr>
      <w:tr w:rsidR="007822F5" w:rsidTr="0012296A">
        <w:trPr>
          <w:cantSplit/>
        </w:trPr>
        <w:tc>
          <w:tcPr>
            <w:tcW w:w="2518" w:type="dxa"/>
          </w:tcPr>
          <w:p w:rsidR="007822F5" w:rsidRDefault="007822F5" w:rsidP="007B1CAE">
            <w:pPr>
              <w:rPr>
                <w:rFonts w:ascii="Arial" w:hAnsi="Arial"/>
                <w:b/>
                <w:lang w:val="en-GB"/>
              </w:rPr>
            </w:pPr>
            <w:r>
              <w:rPr>
                <w:rFonts w:ascii="Arial" w:hAnsi="Arial"/>
                <w:b/>
                <w:lang w:val="en-GB"/>
              </w:rPr>
              <w:t>PREREQUISITE(S):</w:t>
            </w:r>
          </w:p>
          <w:p w:rsidR="007822F5" w:rsidRDefault="007822F5" w:rsidP="007B1CAE">
            <w:pPr>
              <w:rPr>
                <w:rFonts w:ascii="Arial" w:hAnsi="Arial"/>
              </w:rPr>
            </w:pPr>
          </w:p>
        </w:tc>
        <w:tc>
          <w:tcPr>
            <w:tcW w:w="6860" w:type="dxa"/>
            <w:gridSpan w:val="5"/>
          </w:tcPr>
          <w:p w:rsidR="007822F5" w:rsidRDefault="007822F5" w:rsidP="007B1CAE">
            <w:pPr>
              <w:rPr>
                <w:rFonts w:ascii="Arial" w:hAnsi="Arial"/>
              </w:rPr>
            </w:pPr>
            <w:r>
              <w:rPr>
                <w:rFonts w:ascii="Arial" w:hAnsi="Arial"/>
              </w:rPr>
              <w:t>None</w:t>
            </w:r>
          </w:p>
        </w:tc>
      </w:tr>
      <w:tr w:rsidR="007822F5" w:rsidTr="0012296A">
        <w:trPr>
          <w:cantSplit/>
        </w:trPr>
        <w:tc>
          <w:tcPr>
            <w:tcW w:w="2518" w:type="dxa"/>
          </w:tcPr>
          <w:p w:rsidR="007822F5" w:rsidRDefault="007822F5" w:rsidP="007B1CAE">
            <w:pPr>
              <w:rPr>
                <w:rFonts w:ascii="Arial" w:hAnsi="Arial"/>
                <w:b/>
                <w:lang w:val="en-GB"/>
              </w:rPr>
            </w:pPr>
            <w:r>
              <w:rPr>
                <w:rFonts w:ascii="Arial" w:hAnsi="Arial"/>
                <w:b/>
                <w:lang w:val="en-GB"/>
              </w:rPr>
              <w:t>HOURS/WEEK:</w:t>
            </w:r>
          </w:p>
          <w:p w:rsidR="007822F5" w:rsidRDefault="007822F5" w:rsidP="007B1CAE">
            <w:pPr>
              <w:rPr>
                <w:rFonts w:ascii="Arial" w:hAnsi="Arial"/>
              </w:rPr>
            </w:pPr>
          </w:p>
        </w:tc>
        <w:tc>
          <w:tcPr>
            <w:tcW w:w="6860" w:type="dxa"/>
            <w:gridSpan w:val="5"/>
          </w:tcPr>
          <w:p w:rsidR="007822F5" w:rsidRDefault="007822F5" w:rsidP="007B1CAE">
            <w:pPr>
              <w:rPr>
                <w:rFonts w:ascii="Arial" w:hAnsi="Arial"/>
              </w:rPr>
            </w:pPr>
            <w:r>
              <w:rPr>
                <w:rFonts w:ascii="Arial" w:hAnsi="Arial"/>
              </w:rPr>
              <w:t>2 + 1 independent study</w:t>
            </w:r>
          </w:p>
        </w:tc>
      </w:tr>
      <w:tr w:rsidR="007822F5" w:rsidTr="0012296A">
        <w:trPr>
          <w:cantSplit/>
        </w:trPr>
        <w:tc>
          <w:tcPr>
            <w:tcW w:w="9378" w:type="dxa"/>
            <w:gridSpan w:val="6"/>
          </w:tcPr>
          <w:p w:rsidR="00906A58" w:rsidRDefault="00906A58" w:rsidP="00906A58">
            <w:pPr>
              <w:jc w:val="both"/>
              <w:rPr>
                <w:b/>
                <w:sz w:val="28"/>
                <w:szCs w:val="28"/>
              </w:rPr>
            </w:pPr>
            <w:r w:rsidRPr="00906A58">
              <w:rPr>
                <w:b/>
                <w:sz w:val="28"/>
                <w:szCs w:val="28"/>
                <w:lang w:val="en-GB"/>
              </w:rPr>
              <w:t xml:space="preserve">(*) This course meets the </w:t>
            </w:r>
            <w:r w:rsidRPr="00906A58">
              <w:rPr>
                <w:b/>
                <w:sz w:val="28"/>
                <w:szCs w:val="28"/>
              </w:rPr>
              <w:t xml:space="preserve">Personal Understanding theme of </w:t>
            </w:r>
            <w:r w:rsidR="00556534">
              <w:rPr>
                <w:b/>
                <w:sz w:val="28"/>
                <w:szCs w:val="28"/>
              </w:rPr>
              <w:t xml:space="preserve">the </w:t>
            </w:r>
            <w:r w:rsidRPr="00906A58">
              <w:rPr>
                <w:b/>
                <w:sz w:val="28"/>
                <w:szCs w:val="28"/>
              </w:rPr>
              <w:t>General Education</w:t>
            </w:r>
            <w:r w:rsidR="00556534">
              <w:rPr>
                <w:b/>
                <w:sz w:val="28"/>
                <w:szCs w:val="28"/>
              </w:rPr>
              <w:t xml:space="preserve"> curriculum component</w:t>
            </w:r>
            <w:r w:rsidRPr="00906A58">
              <w:rPr>
                <w:b/>
                <w:sz w:val="28"/>
                <w:szCs w:val="28"/>
              </w:rPr>
              <w:t>.</w:t>
            </w:r>
          </w:p>
          <w:p w:rsidR="0012296A" w:rsidRPr="00906A58" w:rsidRDefault="0012296A" w:rsidP="00906A58">
            <w:pPr>
              <w:jc w:val="both"/>
              <w:rPr>
                <w:b/>
                <w:sz w:val="28"/>
                <w:szCs w:val="28"/>
              </w:rPr>
            </w:pPr>
          </w:p>
          <w:p w:rsidR="007822F5" w:rsidRPr="00A55EF9" w:rsidRDefault="007822F5" w:rsidP="007B1CAE">
            <w:pPr>
              <w:pStyle w:val="Heading2"/>
              <w:tabs>
                <w:tab w:val="center" w:pos="4560"/>
              </w:tabs>
              <w:rPr>
                <w:rFonts w:ascii="Arial" w:hAnsi="Arial"/>
                <w:szCs w:val="22"/>
              </w:rPr>
            </w:pPr>
            <w:r w:rsidRPr="00A55EF9">
              <w:rPr>
                <w:rFonts w:ascii="Arial" w:hAnsi="Arial"/>
                <w:sz w:val="22"/>
                <w:szCs w:val="22"/>
              </w:rPr>
              <w:t>Copyright ©201</w:t>
            </w:r>
            <w:r w:rsidR="0012296A">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7822F5" w:rsidRPr="00A55EF9" w:rsidRDefault="007822F5" w:rsidP="007B1CAE">
            <w:pPr>
              <w:tabs>
                <w:tab w:val="center" w:pos="4560"/>
              </w:tabs>
              <w:jc w:val="center"/>
              <w:rPr>
                <w:rFonts w:ascii="Arial" w:hAnsi="Arial"/>
                <w:i/>
                <w:szCs w:val="22"/>
                <w:lang w:val="en-GB"/>
              </w:rPr>
            </w:pPr>
            <w:r w:rsidRPr="00A55EF9">
              <w:rPr>
                <w:rFonts w:ascii="Arial" w:hAnsi="Arial"/>
                <w:i/>
                <w:sz w:val="22"/>
                <w:szCs w:val="22"/>
                <w:lang w:val="en-GB"/>
              </w:rPr>
              <w:t>Reproduction of this document by any means, in whole or in part, without prior</w:t>
            </w:r>
          </w:p>
          <w:p w:rsidR="007822F5" w:rsidRPr="00A55EF9" w:rsidRDefault="007822F5" w:rsidP="007B1CAE">
            <w:pPr>
              <w:pStyle w:val="Heading2"/>
              <w:tabs>
                <w:tab w:val="center" w:pos="4560"/>
              </w:tabs>
              <w:rPr>
                <w:rFonts w:ascii="Arial" w:hAnsi="Arial"/>
                <w:b w:val="0"/>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7822F5" w:rsidRPr="0012296A" w:rsidTr="0012296A">
        <w:trPr>
          <w:cantSplit/>
        </w:trPr>
        <w:tc>
          <w:tcPr>
            <w:tcW w:w="9378" w:type="dxa"/>
            <w:gridSpan w:val="6"/>
          </w:tcPr>
          <w:p w:rsidR="007822F5" w:rsidRPr="0012296A" w:rsidRDefault="0012296A" w:rsidP="007B1CAE">
            <w:pPr>
              <w:pStyle w:val="Heading2"/>
              <w:tabs>
                <w:tab w:val="center" w:pos="4560"/>
              </w:tabs>
              <w:rPr>
                <w:rFonts w:ascii="Arial" w:hAnsi="Arial"/>
                <w:b w:val="0"/>
                <w:szCs w:val="22"/>
              </w:rPr>
            </w:pPr>
            <w:r w:rsidRPr="0012296A">
              <w:rPr>
                <w:rFonts w:ascii="Arial" w:hAnsi="Arial" w:cs="Arial"/>
                <w:b w:val="0"/>
                <w:i/>
                <w:sz w:val="22"/>
                <w:szCs w:val="22"/>
              </w:rPr>
              <w:t>For additional information, contact Angelique Lemay, Dean</w:t>
            </w:r>
          </w:p>
        </w:tc>
      </w:tr>
      <w:tr w:rsidR="007822F5" w:rsidRPr="0012296A" w:rsidTr="0012296A">
        <w:trPr>
          <w:cantSplit/>
        </w:trPr>
        <w:tc>
          <w:tcPr>
            <w:tcW w:w="9378" w:type="dxa"/>
            <w:gridSpan w:val="6"/>
          </w:tcPr>
          <w:p w:rsidR="007822F5" w:rsidRPr="0012296A" w:rsidRDefault="0012296A" w:rsidP="007B1CAE">
            <w:pPr>
              <w:tabs>
                <w:tab w:val="center" w:pos="4560"/>
              </w:tabs>
              <w:jc w:val="center"/>
              <w:rPr>
                <w:rFonts w:ascii="Arial" w:hAnsi="Arial"/>
                <w:i/>
                <w:szCs w:val="22"/>
                <w:lang w:val="en-GB"/>
              </w:rPr>
            </w:pPr>
            <w:r w:rsidRPr="0012296A">
              <w:rPr>
                <w:rFonts w:ascii="Arial" w:hAnsi="Arial" w:cs="Arial"/>
                <w:i/>
                <w:sz w:val="22"/>
                <w:szCs w:val="22"/>
                <w:lang w:val="en-GB"/>
              </w:rPr>
              <w:t>School of Community Services and Interdisciplinary Studies</w:t>
            </w:r>
          </w:p>
        </w:tc>
      </w:tr>
      <w:tr w:rsidR="007822F5" w:rsidTr="0012296A">
        <w:trPr>
          <w:cantSplit/>
        </w:trPr>
        <w:tc>
          <w:tcPr>
            <w:tcW w:w="9378" w:type="dxa"/>
            <w:gridSpan w:val="6"/>
          </w:tcPr>
          <w:p w:rsidR="007822F5" w:rsidRDefault="007822F5" w:rsidP="007B1CAE">
            <w:pPr>
              <w:tabs>
                <w:tab w:val="center" w:pos="4560"/>
              </w:tabs>
              <w:jc w:val="center"/>
              <w:rPr>
                <w:rFonts w:ascii="Arial" w:hAnsi="Arial"/>
                <w:i/>
                <w:szCs w:val="22"/>
                <w:lang w:val="en-GB"/>
              </w:rPr>
            </w:pPr>
            <w:r w:rsidRPr="00A55EF9">
              <w:rPr>
                <w:rFonts w:ascii="Arial" w:hAnsi="Arial"/>
                <w:i/>
                <w:sz w:val="22"/>
                <w:szCs w:val="22"/>
                <w:lang w:val="en-GB"/>
              </w:rPr>
              <w:t>(705) 759-2554, Ext. 2603</w:t>
            </w:r>
          </w:p>
          <w:p w:rsidR="007822F5" w:rsidRPr="00A55EF9" w:rsidRDefault="007822F5" w:rsidP="007B1CAE">
            <w:pPr>
              <w:tabs>
                <w:tab w:val="center" w:pos="4560"/>
              </w:tabs>
              <w:jc w:val="center"/>
              <w:rPr>
                <w:rFonts w:ascii="Arial" w:hAnsi="Arial"/>
                <w:szCs w:val="22"/>
              </w:rPr>
            </w:pPr>
          </w:p>
        </w:tc>
      </w:tr>
    </w:tbl>
    <w:p w:rsidR="0012296A" w:rsidRDefault="0012296A">
      <w:pPr>
        <w:sectPr w:rsidR="0012296A" w:rsidSect="009E6384">
          <w:pgSz w:w="12240" w:h="15840"/>
          <w:pgMar w:top="1170" w:right="1440" w:bottom="720" w:left="1440" w:header="720" w:footer="720" w:gutter="0"/>
          <w:cols w:space="720"/>
          <w:docGrid w:linePitch="360"/>
        </w:sectPr>
      </w:pPr>
    </w:p>
    <w:p w:rsidR="007822F5" w:rsidRDefault="007822F5"/>
    <w:tbl>
      <w:tblPr>
        <w:tblW w:w="8856" w:type="dxa"/>
        <w:tblLayout w:type="fixed"/>
        <w:tblLook w:val="04A0" w:firstRow="1" w:lastRow="0" w:firstColumn="1" w:lastColumn="0" w:noHBand="0" w:noVBand="1"/>
      </w:tblPr>
      <w:tblGrid>
        <w:gridCol w:w="675"/>
        <w:gridCol w:w="8181"/>
      </w:tblGrid>
      <w:tr w:rsidR="00140612" w:rsidTr="00E67239">
        <w:tc>
          <w:tcPr>
            <w:tcW w:w="675" w:type="dxa"/>
            <w:hideMark/>
          </w:tcPr>
          <w:p w:rsidR="00140612" w:rsidRDefault="00140612" w:rsidP="00F340E4">
            <w:pPr>
              <w:rPr>
                <w:rFonts w:ascii="Arial" w:hAnsi="Arial"/>
                <w:b/>
              </w:rPr>
            </w:pPr>
            <w:r>
              <w:rPr>
                <w:rFonts w:ascii="Arial" w:hAnsi="Arial"/>
                <w:b/>
              </w:rPr>
              <w:t>I.</w:t>
            </w:r>
          </w:p>
        </w:tc>
        <w:tc>
          <w:tcPr>
            <w:tcW w:w="8181" w:type="dxa"/>
          </w:tcPr>
          <w:p w:rsidR="00140612" w:rsidRDefault="00140612" w:rsidP="007822F5">
            <w:pPr>
              <w:jc w:val="both"/>
              <w:rPr>
                <w:rFonts w:ascii="Arial" w:hAnsi="Arial"/>
                <w:b/>
              </w:rPr>
            </w:pPr>
            <w:r>
              <w:rPr>
                <w:rFonts w:ascii="Arial" w:hAnsi="Arial"/>
                <w:b/>
              </w:rPr>
              <w:t>COURSE DESCRIPTION:</w:t>
            </w:r>
          </w:p>
          <w:p w:rsidR="00140612" w:rsidRDefault="00140612" w:rsidP="007822F5">
            <w:pPr>
              <w:jc w:val="both"/>
              <w:rPr>
                <w:rFonts w:ascii="Arial" w:hAnsi="Arial"/>
                <w:b/>
              </w:rPr>
            </w:pPr>
          </w:p>
          <w:p w:rsidR="009E6384" w:rsidRDefault="00140612" w:rsidP="007822F5">
            <w:pPr>
              <w:jc w:val="both"/>
              <w:rPr>
                <w:rFonts w:ascii="Arial" w:hAnsi="Arial" w:cs="Arial"/>
              </w:rPr>
            </w:pPr>
            <w:r w:rsidRPr="00474A1A">
              <w:rPr>
                <w:rFonts w:ascii="Arial" w:hAnsi="Arial" w:cs="Arial"/>
              </w:rPr>
              <w:t xml:space="preserve">This course will provide you with the opportunity to explore where you </w:t>
            </w:r>
            <w:r w:rsidR="00E37FD6" w:rsidRPr="00474A1A">
              <w:rPr>
                <w:rFonts w:ascii="Arial" w:hAnsi="Arial" w:cs="Arial"/>
              </w:rPr>
              <w:t>w</w:t>
            </w:r>
            <w:r w:rsidRPr="00474A1A">
              <w:rPr>
                <w:rFonts w:ascii="Arial" w:hAnsi="Arial" w:cs="Arial"/>
              </w:rPr>
              <w:t xml:space="preserve">ere then, where you are now, and where you will go in the future.  You will investigate external and internal aspects that influence your character both personally and academically; develop awareness of college, community, family, and relationships; explore learning and communication styles, attitudes, and life-long learning applications to future career and life.  </w:t>
            </w:r>
          </w:p>
          <w:p w:rsidR="00140612" w:rsidRPr="00474A1A" w:rsidRDefault="00140612" w:rsidP="007822F5">
            <w:pPr>
              <w:jc w:val="both"/>
              <w:rPr>
                <w:rFonts w:ascii="Arial" w:hAnsi="Arial" w:cs="Arial"/>
                <w:szCs w:val="24"/>
              </w:rPr>
            </w:pPr>
            <w:r w:rsidRPr="00474A1A">
              <w:rPr>
                <w:rFonts w:ascii="Arial" w:hAnsi="Arial" w:cs="Arial"/>
              </w:rPr>
              <w:t>You will discover, through developing a persona</w:t>
            </w:r>
            <w:r w:rsidR="00E37FD6" w:rsidRPr="00474A1A">
              <w:rPr>
                <w:rFonts w:ascii="Arial" w:hAnsi="Arial" w:cs="Arial"/>
              </w:rPr>
              <w:t>l</w:t>
            </w:r>
            <w:r w:rsidRPr="00474A1A">
              <w:rPr>
                <w:rFonts w:ascii="Arial" w:hAnsi="Arial" w:cs="Arial"/>
              </w:rPr>
              <w:t xml:space="preserve"> portfolio, specific abilities and characteristics that will provide you the opportunity for personal growth and increased well-being to function at a higher level of human understanding.  These skills will be developed through classroom discussion</w:t>
            </w:r>
            <w:r w:rsidR="00E37FD6" w:rsidRPr="00474A1A">
              <w:rPr>
                <w:rFonts w:ascii="Arial" w:hAnsi="Arial" w:cs="Arial"/>
              </w:rPr>
              <w:t xml:space="preserve">, </w:t>
            </w:r>
            <w:r w:rsidR="00E37FD6" w:rsidRPr="00474A1A">
              <w:rPr>
                <w:rFonts w:ascii="Arial" w:hAnsi="Arial" w:cs="Arial"/>
                <w:color w:val="000000"/>
                <w:szCs w:val="24"/>
              </w:rPr>
              <w:t xml:space="preserve">personal surveys, journal entries, presentation reviews, analysis of case studies, reading comprehension activities, instructional games/exercises, </w:t>
            </w:r>
            <w:r w:rsidRPr="00474A1A">
              <w:rPr>
                <w:rFonts w:ascii="Arial" w:hAnsi="Arial" w:cs="Arial"/>
                <w:szCs w:val="24"/>
              </w:rPr>
              <w:t>and problem-solving challenges</w:t>
            </w:r>
            <w:r w:rsidR="00E37FD6" w:rsidRPr="00474A1A">
              <w:rPr>
                <w:rFonts w:ascii="Arial" w:hAnsi="Arial" w:cs="Arial"/>
                <w:szCs w:val="24"/>
              </w:rPr>
              <w:t>, etc.</w:t>
            </w:r>
          </w:p>
          <w:p w:rsidR="00140612" w:rsidRDefault="00140612" w:rsidP="007822F5">
            <w:pPr>
              <w:jc w:val="both"/>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567"/>
        <w:gridCol w:w="7614"/>
      </w:tblGrid>
      <w:tr w:rsidR="00140612" w:rsidTr="00F340E4">
        <w:trPr>
          <w:cantSplit/>
        </w:trPr>
        <w:tc>
          <w:tcPr>
            <w:tcW w:w="675" w:type="dxa"/>
            <w:hideMark/>
          </w:tcPr>
          <w:p w:rsidR="00140612" w:rsidRDefault="00140612" w:rsidP="00F340E4">
            <w:pPr>
              <w:rPr>
                <w:rFonts w:ascii="Arial" w:hAnsi="Arial"/>
                <w:b/>
              </w:rPr>
            </w:pPr>
            <w:r>
              <w:rPr>
                <w:rFonts w:ascii="Arial" w:hAnsi="Arial"/>
                <w:b/>
              </w:rPr>
              <w:t>II.</w:t>
            </w:r>
          </w:p>
        </w:tc>
        <w:tc>
          <w:tcPr>
            <w:tcW w:w="8181" w:type="dxa"/>
            <w:gridSpan w:val="2"/>
          </w:tcPr>
          <w:p w:rsidR="00140612" w:rsidRDefault="00140612" w:rsidP="00F340E4">
            <w:pPr>
              <w:rPr>
                <w:rFonts w:ascii="Arial" w:hAnsi="Arial"/>
                <w:b/>
              </w:rPr>
            </w:pPr>
            <w:r>
              <w:rPr>
                <w:rFonts w:ascii="Arial" w:hAnsi="Arial"/>
                <w:b/>
              </w:rPr>
              <w:t>LEARNING OUTCOMES AND ELEMENTS OF THE PERFORMANCE:</w:t>
            </w:r>
          </w:p>
          <w:p w:rsidR="00140612" w:rsidRDefault="00140612" w:rsidP="00F340E4">
            <w:pPr>
              <w:rPr>
                <w:rFonts w:ascii="Arial" w:hAnsi="Arial"/>
              </w:rPr>
            </w:pPr>
          </w:p>
        </w:tc>
      </w:tr>
      <w:tr w:rsidR="00140612" w:rsidTr="00F340E4">
        <w:trPr>
          <w:cantSplit/>
        </w:trPr>
        <w:tc>
          <w:tcPr>
            <w:tcW w:w="675" w:type="dxa"/>
          </w:tcPr>
          <w:p w:rsidR="00140612" w:rsidRDefault="00140612" w:rsidP="00F340E4">
            <w:pPr>
              <w:rPr>
                <w:rFonts w:ascii="Arial" w:hAnsi="Arial"/>
              </w:rPr>
            </w:pPr>
          </w:p>
        </w:tc>
        <w:tc>
          <w:tcPr>
            <w:tcW w:w="8181" w:type="dxa"/>
            <w:gridSpan w:val="2"/>
          </w:tcPr>
          <w:p w:rsidR="00140612" w:rsidRDefault="00140612" w:rsidP="00F340E4">
            <w:pPr>
              <w:rPr>
                <w:rFonts w:ascii="Arial" w:hAnsi="Arial"/>
              </w:rPr>
            </w:pPr>
            <w:r>
              <w:rPr>
                <w:rFonts w:ascii="Arial" w:hAnsi="Arial"/>
              </w:rPr>
              <w:t>Upon successful completion of this course, the student will demonstrate the ability to:</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5"/>
              </w:numPr>
              <w:rPr>
                <w:rFonts w:ascii="Arial" w:hAnsi="Arial"/>
              </w:rPr>
            </w:pPr>
            <w:r>
              <w:rPr>
                <w:rFonts w:ascii="Arial" w:hAnsi="Arial"/>
              </w:rPr>
              <w:t>Learn college customs i.e. expectations, policies, formats</w:t>
            </w:r>
          </w:p>
          <w:p w:rsidR="00140612" w:rsidRDefault="00140612" w:rsidP="00140612">
            <w:pPr>
              <w:numPr>
                <w:ilvl w:val="0"/>
                <w:numId w:val="5"/>
              </w:numPr>
              <w:rPr>
                <w:rFonts w:ascii="Arial" w:hAnsi="Arial"/>
              </w:rPr>
            </w:pPr>
            <w:r>
              <w:rPr>
                <w:rFonts w:ascii="Arial" w:hAnsi="Arial"/>
              </w:rPr>
              <w:t>Explore college resources</w:t>
            </w:r>
          </w:p>
          <w:p w:rsidR="00C74649" w:rsidRDefault="00140612" w:rsidP="00C74649">
            <w:pPr>
              <w:pStyle w:val="ListParagraph"/>
              <w:numPr>
                <w:ilvl w:val="0"/>
                <w:numId w:val="5"/>
              </w:numPr>
              <w:rPr>
                <w:rFonts w:ascii="Arial" w:hAnsi="Arial"/>
              </w:rPr>
            </w:pPr>
            <w:r w:rsidRPr="00C74649">
              <w:rPr>
                <w:rFonts w:ascii="Arial" w:hAnsi="Arial"/>
              </w:rPr>
              <w:t xml:space="preserve">Demonstrate </w:t>
            </w:r>
            <w:r w:rsidR="00C74649">
              <w:rPr>
                <w:rFonts w:ascii="Arial" w:hAnsi="Arial"/>
              </w:rPr>
              <w:t xml:space="preserve">improvement in </w:t>
            </w:r>
            <w:r w:rsidR="00C74649" w:rsidRPr="00C74649">
              <w:rPr>
                <w:rFonts w:ascii="Arial" w:hAnsi="Arial"/>
              </w:rPr>
              <w:t>academic skills (</w:t>
            </w:r>
            <w:r w:rsidR="00C74649">
              <w:rPr>
                <w:rFonts w:ascii="Arial" w:hAnsi="Arial"/>
              </w:rPr>
              <w:t xml:space="preserve">oral presentation skills, </w:t>
            </w:r>
            <w:r w:rsidRPr="00C74649">
              <w:rPr>
                <w:rFonts w:ascii="Arial" w:hAnsi="Arial"/>
              </w:rPr>
              <w:t>reading strategies</w:t>
            </w:r>
            <w:r w:rsidR="00C74649" w:rsidRPr="00C74649">
              <w:rPr>
                <w:rFonts w:ascii="Arial" w:hAnsi="Arial"/>
              </w:rPr>
              <w:t>, note-taking, memory techniques, etc.)</w:t>
            </w:r>
            <w:r w:rsidR="00C74649">
              <w:rPr>
                <w:rFonts w:ascii="Arial" w:hAnsi="Arial"/>
              </w:rPr>
              <w:t>.</w:t>
            </w:r>
          </w:p>
          <w:p w:rsidR="00140612" w:rsidRPr="00C74649" w:rsidRDefault="00C74649" w:rsidP="00C74649">
            <w:pPr>
              <w:pStyle w:val="ListParagraph"/>
              <w:rPr>
                <w:rFonts w:ascii="Arial" w:hAnsi="Arial"/>
              </w:rPr>
            </w:pPr>
            <w:r w:rsidRPr="00C74649">
              <w:rPr>
                <w:rFonts w:ascii="Arial" w:hAnsi="Arial"/>
              </w:rPr>
              <w:t xml:space="preserve"> </w:t>
            </w: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2A3E41">
            <w:pPr>
              <w:rPr>
                <w:rFonts w:ascii="Arial" w:hAnsi="Arial"/>
              </w:rPr>
            </w:pPr>
            <w:r>
              <w:rPr>
                <w:rFonts w:ascii="Arial" w:hAnsi="Arial"/>
              </w:rPr>
              <w:t xml:space="preserve">Explore and </w:t>
            </w:r>
            <w:r w:rsidR="002A3E41">
              <w:rPr>
                <w:rFonts w:ascii="Arial" w:hAnsi="Arial"/>
              </w:rPr>
              <w:t xml:space="preserve">understand </w:t>
            </w:r>
            <w:r w:rsidR="00474A1A">
              <w:rPr>
                <w:rFonts w:ascii="Arial" w:hAnsi="Arial"/>
              </w:rPr>
              <w:t>p</w:t>
            </w:r>
            <w:r>
              <w:rPr>
                <w:rFonts w:ascii="Arial" w:hAnsi="Arial"/>
              </w:rPr>
              <w:t xml:space="preserve">ersonal </w:t>
            </w:r>
            <w:r w:rsidR="00474A1A">
              <w:rPr>
                <w:rFonts w:ascii="Arial" w:hAnsi="Arial"/>
              </w:rPr>
              <w:t>r</w:t>
            </w:r>
            <w:r>
              <w:rPr>
                <w:rFonts w:ascii="Arial" w:hAnsi="Arial"/>
              </w:rPr>
              <w:t>esponsibility</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6"/>
              </w:numPr>
              <w:rPr>
                <w:rFonts w:ascii="Arial" w:hAnsi="Arial"/>
              </w:rPr>
            </w:pPr>
            <w:r>
              <w:rPr>
                <w:rFonts w:ascii="Arial" w:hAnsi="Arial"/>
              </w:rPr>
              <w:t>Develop guided</w:t>
            </w:r>
            <w:r w:rsidR="00C74649">
              <w:rPr>
                <w:rFonts w:ascii="Arial" w:hAnsi="Arial"/>
              </w:rPr>
              <w:t>-</w:t>
            </w:r>
            <w:r>
              <w:rPr>
                <w:rFonts w:ascii="Arial" w:hAnsi="Arial"/>
              </w:rPr>
              <w:t>journal writing techniques</w:t>
            </w:r>
          </w:p>
          <w:p w:rsidR="00A42BB6" w:rsidRDefault="00A42BB6" w:rsidP="00140612">
            <w:pPr>
              <w:numPr>
                <w:ilvl w:val="0"/>
                <w:numId w:val="6"/>
              </w:numPr>
              <w:rPr>
                <w:rFonts w:ascii="Arial" w:hAnsi="Arial"/>
              </w:rPr>
            </w:pPr>
            <w:r w:rsidRPr="00A42BB6">
              <w:rPr>
                <w:rFonts w:ascii="Arial" w:hAnsi="Arial"/>
              </w:rPr>
              <w:t>Identify</w:t>
            </w:r>
            <w:r w:rsidR="00140612" w:rsidRPr="00A42BB6">
              <w:rPr>
                <w:rFonts w:ascii="Arial" w:hAnsi="Arial"/>
              </w:rPr>
              <w:t xml:space="preserve"> </w:t>
            </w:r>
            <w:r w:rsidRPr="00A42BB6">
              <w:rPr>
                <w:rFonts w:ascii="Arial" w:hAnsi="Arial"/>
              </w:rPr>
              <w:t>students’ past patterns of behavior and choices</w:t>
            </w:r>
          </w:p>
          <w:p w:rsidR="00140612" w:rsidRPr="00A42BB6" w:rsidRDefault="00140612" w:rsidP="00140612">
            <w:pPr>
              <w:numPr>
                <w:ilvl w:val="0"/>
                <w:numId w:val="6"/>
              </w:numPr>
              <w:rPr>
                <w:rFonts w:ascii="Arial" w:hAnsi="Arial"/>
              </w:rPr>
            </w:pPr>
            <w:r w:rsidRPr="00A42BB6">
              <w:rPr>
                <w:rFonts w:ascii="Arial" w:hAnsi="Arial"/>
              </w:rPr>
              <w:t>Show self-acceptance through theory and practice</w:t>
            </w:r>
          </w:p>
          <w:p w:rsidR="00140612" w:rsidRDefault="00140612" w:rsidP="00140612">
            <w:pPr>
              <w:numPr>
                <w:ilvl w:val="0"/>
                <w:numId w:val="6"/>
              </w:numPr>
              <w:rPr>
                <w:rFonts w:ascii="Arial" w:hAnsi="Arial"/>
              </w:rPr>
            </w:pPr>
            <w:r>
              <w:rPr>
                <w:rFonts w:ascii="Arial" w:hAnsi="Arial"/>
              </w:rPr>
              <w:t>Complete and understand individual locus of control</w:t>
            </w:r>
          </w:p>
          <w:p w:rsidR="00140612" w:rsidRDefault="00140612" w:rsidP="00140612">
            <w:pPr>
              <w:numPr>
                <w:ilvl w:val="0"/>
                <w:numId w:val="6"/>
              </w:numPr>
              <w:rPr>
                <w:rFonts w:ascii="Arial" w:hAnsi="Arial"/>
              </w:rPr>
            </w:pPr>
            <w:r>
              <w:rPr>
                <w:rFonts w:ascii="Arial" w:hAnsi="Arial"/>
              </w:rPr>
              <w:t>Differentiate between “</w:t>
            </w:r>
            <w:r w:rsidR="00474A1A">
              <w:rPr>
                <w:rFonts w:ascii="Arial" w:hAnsi="Arial"/>
              </w:rPr>
              <w:t>v</w:t>
            </w:r>
            <w:r>
              <w:rPr>
                <w:rFonts w:ascii="Arial" w:hAnsi="Arial"/>
              </w:rPr>
              <w:t>ictim” and “</w:t>
            </w:r>
            <w:r w:rsidR="00474A1A">
              <w:rPr>
                <w:rFonts w:ascii="Arial" w:hAnsi="Arial"/>
              </w:rPr>
              <w:t>c</w:t>
            </w:r>
            <w:r>
              <w:rPr>
                <w:rFonts w:ascii="Arial" w:hAnsi="Arial"/>
              </w:rPr>
              <w:t>reator” choices</w:t>
            </w:r>
          </w:p>
          <w:p w:rsidR="00140612" w:rsidRDefault="00140612" w:rsidP="00140612">
            <w:pPr>
              <w:numPr>
                <w:ilvl w:val="0"/>
                <w:numId w:val="6"/>
              </w:numPr>
              <w:rPr>
                <w:rFonts w:ascii="Arial" w:hAnsi="Arial"/>
              </w:rPr>
            </w:pPr>
            <w:r>
              <w:rPr>
                <w:rFonts w:ascii="Arial" w:hAnsi="Arial"/>
              </w:rPr>
              <w:t>Master “</w:t>
            </w:r>
            <w:r w:rsidR="00474A1A">
              <w:rPr>
                <w:rFonts w:ascii="Arial" w:hAnsi="Arial"/>
              </w:rPr>
              <w:t>c</w:t>
            </w:r>
            <w:r>
              <w:rPr>
                <w:rFonts w:ascii="Arial" w:hAnsi="Arial"/>
              </w:rPr>
              <w:t xml:space="preserve">reator” language </w:t>
            </w:r>
          </w:p>
          <w:p w:rsidR="00140612" w:rsidRDefault="00140612" w:rsidP="00140612">
            <w:pPr>
              <w:numPr>
                <w:ilvl w:val="0"/>
                <w:numId w:val="6"/>
              </w:numPr>
              <w:rPr>
                <w:rFonts w:ascii="Arial" w:hAnsi="Arial"/>
              </w:rPr>
            </w:pPr>
            <w:r>
              <w:rPr>
                <w:rFonts w:ascii="Arial" w:hAnsi="Arial"/>
              </w:rPr>
              <w:t>Make “</w:t>
            </w:r>
            <w:r w:rsidR="00474A1A">
              <w:rPr>
                <w:rFonts w:ascii="Arial" w:hAnsi="Arial"/>
              </w:rPr>
              <w:t>w</w:t>
            </w:r>
            <w:r>
              <w:rPr>
                <w:rFonts w:ascii="Arial" w:hAnsi="Arial"/>
              </w:rPr>
              <w:t xml:space="preserve">ise </w:t>
            </w:r>
            <w:r w:rsidR="00474A1A">
              <w:rPr>
                <w:rFonts w:ascii="Arial" w:hAnsi="Arial"/>
              </w:rPr>
              <w:t>c</w:t>
            </w:r>
            <w:r>
              <w:rPr>
                <w:rFonts w:ascii="Arial" w:hAnsi="Arial"/>
              </w:rPr>
              <w:t>hoices”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C74649" w:rsidP="00C74649">
            <w:pPr>
              <w:rPr>
                <w:rFonts w:ascii="Arial" w:hAnsi="Arial"/>
              </w:rPr>
            </w:pPr>
            <w:r>
              <w:rPr>
                <w:rFonts w:ascii="Arial" w:hAnsi="Arial"/>
              </w:rPr>
              <w:t xml:space="preserve">Analyze </w:t>
            </w:r>
            <w:r w:rsidR="00140612">
              <w:rPr>
                <w:rFonts w:ascii="Arial" w:hAnsi="Arial"/>
              </w:rPr>
              <w:t>external</w:t>
            </w:r>
            <w:r>
              <w:rPr>
                <w:rFonts w:ascii="Arial" w:hAnsi="Arial"/>
              </w:rPr>
              <w:t xml:space="preserve"> and exte</w:t>
            </w:r>
            <w:r w:rsidR="00140612">
              <w:rPr>
                <w:rFonts w:ascii="Arial" w:hAnsi="Arial"/>
              </w:rPr>
              <w:t xml:space="preserve">rnal factors that contribute to </w:t>
            </w:r>
            <w:r w:rsidR="00A42BB6">
              <w:rPr>
                <w:rFonts w:ascii="Arial" w:hAnsi="Arial"/>
              </w:rPr>
              <w:t>student</w:t>
            </w:r>
            <w:r w:rsidR="00140612">
              <w:rPr>
                <w:rFonts w:ascii="Arial" w:hAnsi="Arial"/>
              </w:rPr>
              <w:t xml:space="preserve"> development</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7"/>
              </w:numPr>
              <w:rPr>
                <w:rFonts w:ascii="Arial" w:hAnsi="Arial"/>
              </w:rPr>
            </w:pPr>
            <w:r>
              <w:rPr>
                <w:rFonts w:ascii="Arial" w:hAnsi="Arial"/>
              </w:rPr>
              <w:t>Explore self-esteem</w:t>
            </w:r>
          </w:p>
          <w:p w:rsidR="00140612" w:rsidRDefault="00140612" w:rsidP="00140612">
            <w:pPr>
              <w:numPr>
                <w:ilvl w:val="0"/>
                <w:numId w:val="7"/>
              </w:numPr>
              <w:rPr>
                <w:rFonts w:ascii="Arial" w:hAnsi="Arial"/>
              </w:rPr>
            </w:pPr>
            <w:r>
              <w:rPr>
                <w:rFonts w:ascii="Arial" w:hAnsi="Arial"/>
              </w:rPr>
              <w:t>Understand the role of mentors</w:t>
            </w:r>
          </w:p>
          <w:p w:rsidR="00140612" w:rsidRDefault="00140612" w:rsidP="00140612">
            <w:pPr>
              <w:numPr>
                <w:ilvl w:val="0"/>
                <w:numId w:val="7"/>
              </w:numPr>
              <w:rPr>
                <w:rFonts w:ascii="Arial" w:hAnsi="Arial"/>
              </w:rPr>
            </w:pPr>
            <w:r>
              <w:rPr>
                <w:rFonts w:ascii="Arial" w:hAnsi="Arial"/>
              </w:rPr>
              <w:t xml:space="preserve">Commit to </w:t>
            </w:r>
            <w:r w:rsidR="00C74649">
              <w:rPr>
                <w:rFonts w:ascii="Arial" w:hAnsi="Arial"/>
              </w:rPr>
              <w:t xml:space="preserve">one’s </w:t>
            </w:r>
            <w:r>
              <w:rPr>
                <w:rFonts w:ascii="Arial" w:hAnsi="Arial"/>
              </w:rPr>
              <w:t>success</w:t>
            </w:r>
          </w:p>
          <w:p w:rsidR="00140612" w:rsidRDefault="00140612" w:rsidP="00F340E4">
            <w:pPr>
              <w:rPr>
                <w:rFonts w:ascii="Arial" w:hAnsi="Arial"/>
              </w:rPr>
            </w:pPr>
          </w:p>
        </w:tc>
      </w:tr>
    </w:tbl>
    <w:p w:rsidR="00E67239" w:rsidRDefault="00E67239">
      <w:r>
        <w:br w:type="page"/>
      </w:r>
    </w:p>
    <w:p w:rsidR="009E6384" w:rsidRDefault="009E6384"/>
    <w:tbl>
      <w:tblPr>
        <w:tblW w:w="0" w:type="auto"/>
        <w:tblLayout w:type="fixed"/>
        <w:tblLook w:val="04A0" w:firstRow="1" w:lastRow="0" w:firstColumn="1" w:lastColumn="0" w:noHBand="0" w:noVBand="1"/>
      </w:tblPr>
      <w:tblGrid>
        <w:gridCol w:w="675"/>
        <w:gridCol w:w="567"/>
        <w:gridCol w:w="7614"/>
      </w:tblGrid>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965A45">
            <w:pPr>
              <w:rPr>
                <w:rFonts w:ascii="Arial" w:hAnsi="Arial"/>
              </w:rPr>
            </w:pPr>
            <w:r>
              <w:rPr>
                <w:rFonts w:ascii="Arial" w:hAnsi="Arial"/>
              </w:rPr>
              <w:t xml:space="preserve">Discover </w:t>
            </w:r>
            <w:r w:rsidR="00965A45">
              <w:rPr>
                <w:rFonts w:ascii="Arial" w:hAnsi="Arial"/>
              </w:rPr>
              <w:t xml:space="preserve">students’ </w:t>
            </w:r>
            <w:r w:rsidR="00A42BB6">
              <w:rPr>
                <w:rFonts w:ascii="Arial" w:hAnsi="Arial"/>
              </w:rPr>
              <w:t xml:space="preserve">academic and personal </w:t>
            </w:r>
            <w:r>
              <w:rPr>
                <w:rFonts w:ascii="Arial" w:hAnsi="Arial"/>
              </w:rPr>
              <w:t>potential</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8"/>
              </w:numPr>
              <w:rPr>
                <w:rFonts w:ascii="Arial" w:hAnsi="Arial"/>
              </w:rPr>
            </w:pPr>
            <w:r>
              <w:rPr>
                <w:rFonts w:ascii="Arial" w:hAnsi="Arial"/>
              </w:rPr>
              <w:t xml:space="preserve">Explore </w:t>
            </w:r>
            <w:r w:rsidR="00A42BB6">
              <w:rPr>
                <w:rFonts w:ascii="Arial" w:hAnsi="Arial"/>
              </w:rPr>
              <w:t xml:space="preserve">one’s </w:t>
            </w:r>
            <w:r>
              <w:rPr>
                <w:rFonts w:ascii="Arial" w:hAnsi="Arial"/>
              </w:rPr>
              <w:t>life roles and dreams</w:t>
            </w:r>
          </w:p>
          <w:p w:rsidR="00140612" w:rsidRDefault="00140612" w:rsidP="00140612">
            <w:pPr>
              <w:numPr>
                <w:ilvl w:val="0"/>
                <w:numId w:val="8"/>
              </w:numPr>
              <w:rPr>
                <w:rFonts w:ascii="Arial" w:hAnsi="Arial"/>
              </w:rPr>
            </w:pPr>
            <w:r>
              <w:rPr>
                <w:rFonts w:ascii="Arial" w:hAnsi="Arial"/>
              </w:rPr>
              <w:t>Apply inner motivation theory</w:t>
            </w:r>
          </w:p>
          <w:p w:rsidR="00140612" w:rsidRDefault="00140612" w:rsidP="00140612">
            <w:pPr>
              <w:numPr>
                <w:ilvl w:val="0"/>
                <w:numId w:val="8"/>
              </w:numPr>
              <w:rPr>
                <w:rFonts w:ascii="Arial" w:hAnsi="Arial"/>
              </w:rPr>
            </w:pPr>
            <w:r>
              <w:rPr>
                <w:rFonts w:ascii="Arial" w:hAnsi="Arial"/>
              </w:rPr>
              <w:t>Design a life plan</w:t>
            </w:r>
          </w:p>
          <w:p w:rsidR="00140612" w:rsidRDefault="00140612" w:rsidP="00140612">
            <w:pPr>
              <w:numPr>
                <w:ilvl w:val="0"/>
                <w:numId w:val="8"/>
              </w:numPr>
              <w:rPr>
                <w:rFonts w:ascii="Arial" w:hAnsi="Arial"/>
              </w:rPr>
            </w:pPr>
            <w:r>
              <w:rPr>
                <w:rFonts w:ascii="Arial" w:hAnsi="Arial"/>
              </w:rPr>
              <w:t xml:space="preserve">Examine attitudes and the major contributors to </w:t>
            </w:r>
            <w:r w:rsidR="00A42BB6">
              <w:rPr>
                <w:rFonts w:ascii="Arial" w:hAnsi="Arial"/>
              </w:rPr>
              <w:t xml:space="preserve">one’s </w:t>
            </w:r>
            <w:r>
              <w:rPr>
                <w:rFonts w:ascii="Arial" w:hAnsi="Arial"/>
              </w:rPr>
              <w:t>life roles and dreams</w:t>
            </w:r>
          </w:p>
          <w:p w:rsidR="00140612" w:rsidRDefault="00474A1A" w:rsidP="00140612">
            <w:pPr>
              <w:numPr>
                <w:ilvl w:val="0"/>
                <w:numId w:val="8"/>
              </w:numPr>
              <w:rPr>
                <w:rFonts w:ascii="Arial" w:hAnsi="Arial"/>
              </w:rPr>
            </w:pPr>
            <w:r>
              <w:rPr>
                <w:rFonts w:ascii="Arial" w:hAnsi="Arial"/>
              </w:rPr>
              <w:t xml:space="preserve">Reflect on </w:t>
            </w:r>
            <w:r w:rsidR="00965A45">
              <w:rPr>
                <w:rFonts w:ascii="Arial" w:hAnsi="Arial"/>
              </w:rPr>
              <w:t xml:space="preserve">one’s </w:t>
            </w:r>
            <w:r w:rsidR="00140612">
              <w:rPr>
                <w:rFonts w:ascii="Arial" w:hAnsi="Arial"/>
              </w:rPr>
              <w:t>“multiple intelligences”</w:t>
            </w:r>
            <w:r w:rsidR="00965A45">
              <w:rPr>
                <w:rFonts w:ascii="Arial" w:hAnsi="Arial"/>
              </w:rPr>
              <w:t xml:space="preserve"> and learning styles</w:t>
            </w:r>
          </w:p>
          <w:p w:rsidR="00140612" w:rsidRDefault="00140612" w:rsidP="00F340E4">
            <w:pPr>
              <w:ind w:left="360"/>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9"/>
              </w:numPr>
              <w:rPr>
                <w:rFonts w:ascii="Arial" w:hAnsi="Arial"/>
              </w:rPr>
            </w:pPr>
            <w:r>
              <w:rPr>
                <w:rFonts w:ascii="Arial" w:hAnsi="Arial"/>
              </w:rPr>
              <w:t>Examine time management tools</w:t>
            </w:r>
          </w:p>
          <w:p w:rsidR="00140612" w:rsidRDefault="00140612" w:rsidP="00140612">
            <w:pPr>
              <w:numPr>
                <w:ilvl w:val="0"/>
                <w:numId w:val="9"/>
              </w:numPr>
              <w:rPr>
                <w:rFonts w:ascii="Arial" w:hAnsi="Arial"/>
              </w:rPr>
            </w:pPr>
            <w:r>
              <w:rPr>
                <w:rFonts w:ascii="Arial" w:hAnsi="Arial"/>
              </w:rPr>
              <w:t>Analyze time quadrants</w:t>
            </w:r>
          </w:p>
          <w:p w:rsidR="00140612" w:rsidRDefault="00140612" w:rsidP="00140612">
            <w:pPr>
              <w:numPr>
                <w:ilvl w:val="0"/>
                <w:numId w:val="9"/>
              </w:numPr>
              <w:rPr>
                <w:rFonts w:ascii="Arial" w:hAnsi="Arial"/>
              </w:rPr>
            </w:pPr>
            <w:r>
              <w:rPr>
                <w:rFonts w:ascii="Arial" w:hAnsi="Arial"/>
              </w:rPr>
              <w:t>Identify procrastination factors</w:t>
            </w:r>
          </w:p>
          <w:p w:rsidR="00140612" w:rsidRDefault="00140612" w:rsidP="00140612">
            <w:pPr>
              <w:numPr>
                <w:ilvl w:val="0"/>
                <w:numId w:val="9"/>
              </w:numPr>
              <w:rPr>
                <w:rFonts w:ascii="Arial" w:hAnsi="Arial"/>
              </w:rPr>
            </w:pPr>
            <w:r>
              <w:rPr>
                <w:rFonts w:ascii="Arial" w:hAnsi="Arial"/>
              </w:rPr>
              <w:t>Construct a personalized time management schedule</w:t>
            </w:r>
          </w:p>
          <w:p w:rsidR="00965A45" w:rsidRDefault="00140612" w:rsidP="00140612">
            <w:pPr>
              <w:numPr>
                <w:ilvl w:val="0"/>
                <w:numId w:val="9"/>
              </w:numPr>
              <w:rPr>
                <w:rFonts w:ascii="Arial" w:hAnsi="Arial"/>
              </w:rPr>
            </w:pPr>
            <w:r w:rsidRPr="00965A45">
              <w:rPr>
                <w:rFonts w:ascii="Arial" w:hAnsi="Arial"/>
              </w:rPr>
              <w:t xml:space="preserve">Assess personal stress level </w:t>
            </w:r>
          </w:p>
          <w:p w:rsidR="00140612" w:rsidRPr="00965A45" w:rsidRDefault="00140612" w:rsidP="00140612">
            <w:pPr>
              <w:numPr>
                <w:ilvl w:val="0"/>
                <w:numId w:val="9"/>
              </w:numPr>
              <w:rPr>
                <w:rFonts w:ascii="Arial" w:hAnsi="Arial"/>
              </w:rPr>
            </w:pPr>
            <w:r w:rsidRPr="00965A45">
              <w:rPr>
                <w:rFonts w:ascii="Arial" w:hAnsi="Arial"/>
              </w:rPr>
              <w:t>Formulate a plan to reduce stress</w:t>
            </w:r>
          </w:p>
          <w:p w:rsidR="00140612" w:rsidRDefault="00140612" w:rsidP="00140612">
            <w:pPr>
              <w:numPr>
                <w:ilvl w:val="0"/>
                <w:numId w:val="9"/>
              </w:numPr>
              <w:rPr>
                <w:rFonts w:ascii="Arial" w:hAnsi="Arial"/>
              </w:rPr>
            </w:pPr>
            <w:r>
              <w:rPr>
                <w:rFonts w:ascii="Arial" w:hAnsi="Arial"/>
              </w:rPr>
              <w:t>Identify elements of good financial management</w:t>
            </w:r>
          </w:p>
          <w:p w:rsidR="00140612" w:rsidRDefault="00140612" w:rsidP="00140612">
            <w:pPr>
              <w:numPr>
                <w:ilvl w:val="0"/>
                <w:numId w:val="9"/>
              </w:numPr>
              <w:rPr>
                <w:rFonts w:ascii="Arial" w:hAnsi="Arial"/>
              </w:rPr>
            </w:pPr>
            <w:r>
              <w:rPr>
                <w:rFonts w:ascii="Arial" w:hAnsi="Arial"/>
              </w:rPr>
              <w:t>Exp</w:t>
            </w:r>
            <w:r w:rsidR="00A42BB6">
              <w:rPr>
                <w:rFonts w:ascii="Arial" w:hAnsi="Arial"/>
              </w:rPr>
              <w:t>lore available financial opportu</w:t>
            </w:r>
            <w:r>
              <w:rPr>
                <w:rFonts w:ascii="Arial" w:hAnsi="Arial"/>
              </w:rPr>
              <w:t>nities</w:t>
            </w:r>
            <w:r w:rsidR="00A42BB6">
              <w:rPr>
                <w:rFonts w:ascii="Arial" w:hAnsi="Arial"/>
              </w:rPr>
              <w:t xml:space="preserve"> </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p>
        </w:tc>
      </w:tr>
      <w:tr w:rsidR="00140612" w:rsidTr="00F340E4">
        <w:tc>
          <w:tcPr>
            <w:tcW w:w="675" w:type="dxa"/>
          </w:tcPr>
          <w:p w:rsidR="00140612" w:rsidRDefault="00140612" w:rsidP="00F340E4">
            <w:pPr>
              <w:rPr>
                <w:rFonts w:ascii="Arial" w:hAnsi="Arial"/>
              </w:rPr>
            </w:pPr>
          </w:p>
        </w:tc>
        <w:tc>
          <w:tcPr>
            <w:tcW w:w="567" w:type="dxa"/>
          </w:tcPr>
          <w:p w:rsidR="00140612" w:rsidRDefault="00140612" w:rsidP="00F340E4">
            <w:pPr>
              <w:rPr>
                <w:rFonts w:ascii="Arial" w:hAnsi="Arial"/>
              </w:rPr>
            </w:pPr>
          </w:p>
        </w:tc>
        <w:tc>
          <w:tcPr>
            <w:tcW w:w="7614" w:type="dxa"/>
          </w:tcPr>
          <w:p w:rsidR="00140612" w:rsidRDefault="00140612" w:rsidP="00F340E4">
            <w:pPr>
              <w:rPr>
                <w:rFonts w:ascii="Arial" w:hAnsi="Arial"/>
              </w:rPr>
            </w:pPr>
            <w:r>
              <w:rPr>
                <w:rFonts w:ascii="Arial" w:hAnsi="Arial"/>
                <w:u w:val="single"/>
              </w:rPr>
              <w:t>Potential Elements of the Performance</w:t>
            </w:r>
            <w:r>
              <w:rPr>
                <w:rFonts w:ascii="Arial" w:hAnsi="Arial"/>
              </w:rPr>
              <w:t>:</w:t>
            </w:r>
          </w:p>
          <w:p w:rsidR="00140612" w:rsidRDefault="00140612" w:rsidP="00140612">
            <w:pPr>
              <w:numPr>
                <w:ilvl w:val="0"/>
                <w:numId w:val="10"/>
              </w:numPr>
              <w:rPr>
                <w:rFonts w:ascii="Arial" w:hAnsi="Arial"/>
              </w:rPr>
            </w:pPr>
            <w:r>
              <w:rPr>
                <w:rFonts w:ascii="Arial" w:hAnsi="Arial"/>
              </w:rPr>
              <w:t>Identify dependent, co-dependent, independent, and interdependent relationships</w:t>
            </w:r>
          </w:p>
          <w:p w:rsidR="00140612" w:rsidRDefault="00140612" w:rsidP="00140612">
            <w:pPr>
              <w:numPr>
                <w:ilvl w:val="0"/>
                <w:numId w:val="10"/>
              </w:numPr>
              <w:rPr>
                <w:rFonts w:ascii="Arial" w:hAnsi="Arial"/>
              </w:rPr>
            </w:pPr>
            <w:r>
              <w:rPr>
                <w:rFonts w:ascii="Arial" w:hAnsi="Arial"/>
              </w:rPr>
              <w:t xml:space="preserve">Investigate interdependence </w:t>
            </w:r>
            <w:r w:rsidR="00C74649">
              <w:rPr>
                <w:rFonts w:ascii="Arial" w:hAnsi="Arial"/>
              </w:rPr>
              <w:t xml:space="preserve">in the </w:t>
            </w:r>
            <w:r>
              <w:rPr>
                <w:rFonts w:ascii="Arial" w:hAnsi="Arial"/>
              </w:rPr>
              <w:t>community</w:t>
            </w:r>
          </w:p>
          <w:p w:rsidR="00140612" w:rsidRDefault="00140612" w:rsidP="00140612">
            <w:pPr>
              <w:numPr>
                <w:ilvl w:val="0"/>
                <w:numId w:val="10"/>
              </w:numPr>
              <w:rPr>
                <w:rFonts w:ascii="Arial" w:hAnsi="Arial"/>
              </w:rPr>
            </w:pPr>
            <w:r>
              <w:rPr>
                <w:rFonts w:ascii="Arial" w:hAnsi="Arial"/>
              </w:rPr>
              <w:t>Improve listening skills</w:t>
            </w:r>
          </w:p>
          <w:p w:rsidR="00140612" w:rsidRDefault="00140612" w:rsidP="00140612">
            <w:pPr>
              <w:numPr>
                <w:ilvl w:val="0"/>
                <w:numId w:val="10"/>
              </w:numPr>
              <w:rPr>
                <w:rFonts w:ascii="Arial" w:hAnsi="Arial"/>
              </w:rPr>
            </w:pPr>
            <w:r>
              <w:rPr>
                <w:rFonts w:ascii="Arial" w:hAnsi="Arial"/>
              </w:rPr>
              <w:t>Develop assertive communication skills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tcPr>
          <w:p w:rsidR="00140612" w:rsidRDefault="00140612" w:rsidP="00F340E4">
            <w:pPr>
              <w:rPr>
                <w:rFonts w:ascii="Arial" w:hAnsi="Arial"/>
              </w:rPr>
            </w:pPr>
            <w:r>
              <w:rPr>
                <w:rFonts w:ascii="Arial" w:hAnsi="Arial"/>
              </w:rPr>
              <w:t>Gain Self Awareness</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1"/>
              </w:numPr>
              <w:rPr>
                <w:rFonts w:ascii="Arial" w:hAnsi="Arial"/>
                <w:u w:val="single"/>
              </w:rPr>
            </w:pPr>
            <w:r>
              <w:rPr>
                <w:rFonts w:ascii="Arial" w:hAnsi="Arial"/>
              </w:rPr>
              <w:t>Identify self-sabotaging forces</w:t>
            </w:r>
          </w:p>
          <w:p w:rsidR="00140612" w:rsidRDefault="00140612" w:rsidP="00140612">
            <w:pPr>
              <w:numPr>
                <w:ilvl w:val="0"/>
                <w:numId w:val="11"/>
              </w:numPr>
              <w:rPr>
                <w:rFonts w:ascii="Arial" w:hAnsi="Arial"/>
                <w:u w:val="single"/>
              </w:rPr>
            </w:pPr>
            <w:r>
              <w:rPr>
                <w:rFonts w:ascii="Arial" w:hAnsi="Arial"/>
              </w:rPr>
              <w:t xml:space="preserve">Investigate self-respect </w:t>
            </w:r>
            <w:r w:rsidR="00965A45">
              <w:rPr>
                <w:rFonts w:ascii="Arial" w:hAnsi="Arial"/>
              </w:rPr>
              <w:t>f</w:t>
            </w:r>
            <w:r>
              <w:rPr>
                <w:rFonts w:ascii="Arial" w:hAnsi="Arial"/>
              </w:rPr>
              <w:t>actors</w:t>
            </w:r>
            <w:r w:rsidR="00965A45">
              <w:rPr>
                <w:rFonts w:ascii="Arial" w:hAnsi="Arial"/>
              </w:rPr>
              <w:t xml:space="preserve"> and integrity</w:t>
            </w:r>
          </w:p>
          <w:p w:rsidR="00140612" w:rsidRDefault="00140612" w:rsidP="00140612">
            <w:pPr>
              <w:numPr>
                <w:ilvl w:val="0"/>
                <w:numId w:val="11"/>
              </w:numPr>
              <w:rPr>
                <w:rFonts w:ascii="Arial" w:hAnsi="Arial"/>
                <w:u w:val="single"/>
              </w:rPr>
            </w:pPr>
            <w:r>
              <w:rPr>
                <w:rFonts w:ascii="Arial" w:hAnsi="Arial"/>
              </w:rPr>
              <w:t>Understand emotional intelligence theory</w:t>
            </w:r>
          </w:p>
          <w:p w:rsidR="00140612" w:rsidRDefault="001869DE" w:rsidP="00140612">
            <w:pPr>
              <w:numPr>
                <w:ilvl w:val="0"/>
                <w:numId w:val="11"/>
              </w:numPr>
              <w:rPr>
                <w:rFonts w:ascii="Arial" w:hAnsi="Arial"/>
                <w:u w:val="single"/>
              </w:rPr>
            </w:pPr>
            <w:r>
              <w:rPr>
                <w:rFonts w:ascii="Arial" w:hAnsi="Arial"/>
              </w:rPr>
              <w:t>A</w:t>
            </w:r>
            <w:r w:rsidR="00140612">
              <w:rPr>
                <w:rFonts w:ascii="Arial" w:hAnsi="Arial"/>
              </w:rPr>
              <w:t>ssess individual emotional intelligence</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tcPr>
          <w:p w:rsidR="00140612" w:rsidRDefault="00140612" w:rsidP="00F340E4">
            <w:pPr>
              <w:rPr>
                <w:rFonts w:ascii="Arial" w:hAnsi="Arial"/>
              </w:rPr>
            </w:pPr>
            <w:r>
              <w:rPr>
                <w:rFonts w:ascii="Arial" w:hAnsi="Arial"/>
              </w:rPr>
              <w:t>Adopt life-long learning</w:t>
            </w:r>
          </w:p>
          <w:p w:rsidR="00140612" w:rsidRDefault="00140612" w:rsidP="00F340E4">
            <w:pPr>
              <w:rPr>
                <w:rFonts w:ascii="Arial" w:hAnsi="Arial"/>
                <w:u w:val="single"/>
              </w:rPr>
            </w:pPr>
            <w:r>
              <w:rPr>
                <w:rFonts w:ascii="Arial" w:hAnsi="Arial"/>
                <w:u w:val="single"/>
              </w:rPr>
              <w:t>Potential Elements of the Performance:</w:t>
            </w:r>
          </w:p>
          <w:p w:rsidR="00140612" w:rsidRDefault="00140612" w:rsidP="00140612">
            <w:pPr>
              <w:numPr>
                <w:ilvl w:val="0"/>
                <w:numId w:val="12"/>
              </w:numPr>
              <w:rPr>
                <w:rFonts w:ascii="Arial" w:hAnsi="Arial"/>
                <w:u w:val="single"/>
              </w:rPr>
            </w:pPr>
            <w:r>
              <w:rPr>
                <w:rFonts w:ascii="Arial" w:hAnsi="Arial"/>
              </w:rPr>
              <w:t>Differentiate the processes of learning</w:t>
            </w:r>
          </w:p>
          <w:p w:rsidR="00140612" w:rsidRDefault="00140612" w:rsidP="00140612">
            <w:pPr>
              <w:numPr>
                <w:ilvl w:val="0"/>
                <w:numId w:val="12"/>
              </w:numPr>
              <w:rPr>
                <w:rFonts w:ascii="Arial" w:hAnsi="Arial"/>
                <w:u w:val="single"/>
              </w:rPr>
            </w:pPr>
            <w:r>
              <w:rPr>
                <w:rFonts w:ascii="Arial" w:hAnsi="Arial"/>
              </w:rPr>
              <w:t>Complete learning styles assessment</w:t>
            </w:r>
            <w:r w:rsidR="009C6E6E">
              <w:rPr>
                <w:rFonts w:ascii="Arial" w:hAnsi="Arial"/>
              </w:rPr>
              <w:t>s</w:t>
            </w:r>
          </w:p>
          <w:p w:rsidR="00140612" w:rsidRDefault="00140612" w:rsidP="00140612">
            <w:pPr>
              <w:numPr>
                <w:ilvl w:val="0"/>
                <w:numId w:val="12"/>
              </w:numPr>
              <w:rPr>
                <w:rFonts w:ascii="Arial" w:hAnsi="Arial"/>
                <w:u w:val="single"/>
              </w:rPr>
            </w:pPr>
            <w:r>
              <w:rPr>
                <w:rFonts w:ascii="Arial" w:hAnsi="Arial"/>
              </w:rPr>
              <w:t xml:space="preserve">Explore opportunities of adapting </w:t>
            </w:r>
            <w:r w:rsidR="00965A45">
              <w:rPr>
                <w:rFonts w:ascii="Arial" w:hAnsi="Arial"/>
              </w:rPr>
              <w:t xml:space="preserve">teaching and </w:t>
            </w:r>
            <w:r>
              <w:rPr>
                <w:rFonts w:ascii="Arial" w:hAnsi="Arial"/>
              </w:rPr>
              <w:t>learning strategies</w:t>
            </w:r>
          </w:p>
          <w:p w:rsidR="00140612" w:rsidRDefault="00140612" w:rsidP="00F340E4">
            <w:pPr>
              <w:rPr>
                <w:rFonts w:ascii="Arial" w:hAnsi="Arial"/>
                <w:u w:val="single"/>
              </w:rPr>
            </w:pPr>
          </w:p>
        </w:tc>
      </w:tr>
    </w:tbl>
    <w:p w:rsidR="00E67239" w:rsidRDefault="00E67239">
      <w:r>
        <w:br w:type="page"/>
      </w:r>
    </w:p>
    <w:tbl>
      <w:tblPr>
        <w:tblW w:w="0" w:type="auto"/>
        <w:tblLayout w:type="fixed"/>
        <w:tblLook w:val="04A0" w:firstRow="1" w:lastRow="0" w:firstColumn="1" w:lastColumn="0" w:noHBand="0" w:noVBand="1"/>
      </w:tblPr>
      <w:tblGrid>
        <w:gridCol w:w="675"/>
        <w:gridCol w:w="567"/>
        <w:gridCol w:w="7614"/>
      </w:tblGrid>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1869DE" w:rsidP="00F340E4">
            <w:pPr>
              <w:rPr>
                <w:rFonts w:ascii="Arial" w:hAnsi="Arial"/>
              </w:rPr>
            </w:pPr>
            <w:r>
              <w:rPr>
                <w:rFonts w:ascii="Arial" w:hAnsi="Arial"/>
              </w:rPr>
              <w:t>Develop a p</w:t>
            </w:r>
            <w:r w:rsidR="00140612">
              <w:rPr>
                <w:rFonts w:ascii="Arial" w:hAnsi="Arial"/>
              </w:rPr>
              <w:t xml:space="preserve">ersonal </w:t>
            </w:r>
            <w:r>
              <w:rPr>
                <w:rFonts w:ascii="Arial" w:hAnsi="Arial"/>
              </w:rPr>
              <w:t>portfolio</w:t>
            </w:r>
          </w:p>
          <w:p w:rsidR="00140612" w:rsidRDefault="00140612" w:rsidP="00F340E4">
            <w:pPr>
              <w:rPr>
                <w:rFonts w:ascii="Arial" w:hAnsi="Arial"/>
                <w:u w:val="single"/>
              </w:rPr>
            </w:pPr>
            <w:r>
              <w:rPr>
                <w:rFonts w:ascii="Arial" w:hAnsi="Arial"/>
                <w:u w:val="single"/>
              </w:rPr>
              <w:t>Potential Elements of the Performance:</w:t>
            </w:r>
          </w:p>
          <w:p w:rsidR="00A255C6" w:rsidRDefault="00A255C6" w:rsidP="00140612">
            <w:pPr>
              <w:numPr>
                <w:ilvl w:val="0"/>
                <w:numId w:val="13"/>
              </w:numPr>
              <w:rPr>
                <w:rFonts w:ascii="Arial" w:hAnsi="Arial"/>
              </w:rPr>
            </w:pPr>
            <w:r>
              <w:rPr>
                <w:rFonts w:ascii="Arial" w:hAnsi="Arial"/>
              </w:rPr>
              <w:t xml:space="preserve">Use computers to generate readable, well formatted, college-level material for all assignments. </w:t>
            </w:r>
          </w:p>
          <w:p w:rsidR="00A255C6" w:rsidRDefault="00A255C6" w:rsidP="00A255C6">
            <w:pPr>
              <w:numPr>
                <w:ilvl w:val="0"/>
                <w:numId w:val="13"/>
              </w:numPr>
              <w:rPr>
                <w:rFonts w:ascii="Arial" w:hAnsi="Arial"/>
              </w:rPr>
            </w:pPr>
            <w:r>
              <w:rPr>
                <w:rFonts w:ascii="Arial" w:hAnsi="Arial"/>
              </w:rPr>
              <w:t>Navigate the i</w:t>
            </w:r>
            <w:r w:rsidR="00140612">
              <w:rPr>
                <w:rFonts w:ascii="Arial" w:hAnsi="Arial"/>
              </w:rPr>
              <w:t xml:space="preserve">nternet </w:t>
            </w:r>
            <w:r>
              <w:rPr>
                <w:rFonts w:ascii="Arial" w:hAnsi="Arial"/>
              </w:rPr>
              <w:t xml:space="preserve">to find appropriate materials for various assignments.  </w:t>
            </w:r>
          </w:p>
          <w:p w:rsidR="008608DC" w:rsidRDefault="00140612" w:rsidP="00A255C6">
            <w:pPr>
              <w:numPr>
                <w:ilvl w:val="0"/>
                <w:numId w:val="13"/>
              </w:numPr>
              <w:rPr>
                <w:rFonts w:ascii="Arial" w:hAnsi="Arial"/>
              </w:rPr>
            </w:pPr>
            <w:r>
              <w:rPr>
                <w:rFonts w:ascii="Arial" w:hAnsi="Arial"/>
              </w:rPr>
              <w:t xml:space="preserve">Produce a </w:t>
            </w:r>
            <w:r w:rsidR="00A255C6">
              <w:rPr>
                <w:rFonts w:ascii="Arial" w:hAnsi="Arial"/>
              </w:rPr>
              <w:t>p</w:t>
            </w:r>
            <w:r>
              <w:rPr>
                <w:rFonts w:ascii="Arial" w:hAnsi="Arial"/>
              </w:rPr>
              <w:t xml:space="preserve">ersonal </w:t>
            </w:r>
            <w:r w:rsidR="00A255C6">
              <w:rPr>
                <w:rFonts w:ascii="Arial" w:hAnsi="Arial"/>
              </w:rPr>
              <w:t xml:space="preserve">portfolio </w:t>
            </w:r>
            <w:r w:rsidR="009C6E6E">
              <w:rPr>
                <w:rFonts w:ascii="Arial" w:hAnsi="Arial"/>
              </w:rPr>
              <w:t>with personal and academic reflective activities</w:t>
            </w:r>
            <w:r w:rsidR="008608DC">
              <w:rPr>
                <w:rFonts w:ascii="Arial" w:hAnsi="Arial"/>
              </w:rPr>
              <w:t xml:space="preserve"> that shows:</w:t>
            </w:r>
          </w:p>
          <w:p w:rsidR="008608DC" w:rsidRDefault="008608DC" w:rsidP="008608DC">
            <w:pPr>
              <w:ind w:left="720"/>
              <w:rPr>
                <w:rFonts w:ascii="Arial" w:hAnsi="Arial"/>
              </w:rPr>
            </w:pPr>
            <w:r>
              <w:rPr>
                <w:rFonts w:ascii="Arial" w:hAnsi="Arial"/>
              </w:rPr>
              <w:t xml:space="preserve">-student’s identification of previous and current behavior patterns and life choices, </w:t>
            </w:r>
          </w:p>
          <w:p w:rsidR="008608DC" w:rsidRDefault="008608DC" w:rsidP="008608DC">
            <w:pPr>
              <w:ind w:left="720"/>
              <w:rPr>
                <w:rFonts w:ascii="Arial" w:hAnsi="Arial"/>
              </w:rPr>
            </w:pPr>
            <w:r>
              <w:rPr>
                <w:rFonts w:ascii="Arial" w:hAnsi="Arial"/>
              </w:rPr>
              <w:t>-student’s exploration of future and new academic and personal possibilities.</w:t>
            </w:r>
          </w:p>
          <w:p w:rsidR="009C6E6E" w:rsidRDefault="009C6E6E" w:rsidP="008608DC">
            <w:pPr>
              <w:ind w:left="720"/>
              <w:rPr>
                <w:rFonts w:ascii="Arial" w:hAnsi="Arial"/>
              </w:rPr>
            </w:pPr>
          </w:p>
          <w:p w:rsidR="00140612" w:rsidRDefault="00140612" w:rsidP="009C6E6E">
            <w:pPr>
              <w:ind w:left="720"/>
              <w:rPr>
                <w:rFonts w:ascii="Arial" w:hAnsi="Arial"/>
              </w:rPr>
            </w:pPr>
          </w:p>
        </w:tc>
      </w:tr>
      <w:tr w:rsidR="00140612" w:rsidTr="00F340E4">
        <w:trPr>
          <w:cantSplit/>
        </w:trPr>
        <w:tc>
          <w:tcPr>
            <w:tcW w:w="675" w:type="dxa"/>
            <w:hideMark/>
          </w:tcPr>
          <w:p w:rsidR="00140612" w:rsidRDefault="00140612" w:rsidP="00F340E4">
            <w:pPr>
              <w:rPr>
                <w:rFonts w:ascii="Arial" w:hAnsi="Arial"/>
                <w:b/>
              </w:rPr>
            </w:pPr>
            <w:r>
              <w:rPr>
                <w:rFonts w:ascii="Arial" w:hAnsi="Arial"/>
                <w:b/>
              </w:rPr>
              <w:t>III.</w:t>
            </w:r>
          </w:p>
        </w:tc>
        <w:tc>
          <w:tcPr>
            <w:tcW w:w="8181" w:type="dxa"/>
            <w:gridSpan w:val="2"/>
          </w:tcPr>
          <w:p w:rsidR="00140612" w:rsidRDefault="00140612" w:rsidP="00F340E4">
            <w:pPr>
              <w:rPr>
                <w:rFonts w:ascii="Arial" w:hAnsi="Arial"/>
                <w:b/>
              </w:rPr>
            </w:pPr>
            <w:r>
              <w:rPr>
                <w:rFonts w:ascii="Arial" w:hAnsi="Arial"/>
                <w:b/>
              </w:rPr>
              <w:t>TOPICS:</w:t>
            </w:r>
          </w:p>
          <w:p w:rsidR="00140612" w:rsidRDefault="00140612"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1.</w:t>
            </w:r>
          </w:p>
        </w:tc>
        <w:tc>
          <w:tcPr>
            <w:tcW w:w="7614" w:type="dxa"/>
            <w:hideMark/>
          </w:tcPr>
          <w:p w:rsidR="00140612" w:rsidRDefault="00140612" w:rsidP="00F340E4">
            <w:pPr>
              <w:rPr>
                <w:rFonts w:ascii="Arial" w:hAnsi="Arial"/>
              </w:rPr>
            </w:pPr>
            <w:r>
              <w:rPr>
                <w:rFonts w:ascii="Arial" w:hAnsi="Arial"/>
              </w:rPr>
              <w:t>Develop skills to adapt to college life</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2.</w:t>
            </w:r>
          </w:p>
        </w:tc>
        <w:tc>
          <w:tcPr>
            <w:tcW w:w="7614" w:type="dxa"/>
            <w:hideMark/>
          </w:tcPr>
          <w:p w:rsidR="00140612" w:rsidRDefault="00140612" w:rsidP="009C6E6E">
            <w:pPr>
              <w:rPr>
                <w:rFonts w:ascii="Arial" w:hAnsi="Arial"/>
              </w:rPr>
            </w:pPr>
            <w:r>
              <w:rPr>
                <w:rFonts w:ascii="Arial" w:hAnsi="Arial"/>
              </w:rPr>
              <w:t xml:space="preserve">Explore and accept </w:t>
            </w:r>
            <w:r w:rsidR="007D6C5D">
              <w:rPr>
                <w:rFonts w:ascii="Arial" w:hAnsi="Arial"/>
              </w:rPr>
              <w:t>p</w:t>
            </w:r>
            <w:r>
              <w:rPr>
                <w:rFonts w:ascii="Arial" w:hAnsi="Arial"/>
              </w:rPr>
              <w:t xml:space="preserve">ersonal </w:t>
            </w:r>
            <w:r w:rsidR="007D6C5D">
              <w:rPr>
                <w:rFonts w:ascii="Arial" w:hAnsi="Arial"/>
              </w:rPr>
              <w:t>r</w:t>
            </w:r>
            <w:r>
              <w:rPr>
                <w:rFonts w:ascii="Arial" w:hAnsi="Arial"/>
              </w:rPr>
              <w:t>esponsibility</w:t>
            </w:r>
            <w:r w:rsidR="007D6C5D">
              <w:rPr>
                <w:rFonts w:ascii="Arial" w:hAnsi="Arial"/>
              </w:rPr>
              <w:t>.</w:t>
            </w:r>
          </w:p>
          <w:p w:rsidR="00E67239" w:rsidRDefault="00E67239" w:rsidP="009C6E6E">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3.</w:t>
            </w:r>
          </w:p>
        </w:tc>
        <w:tc>
          <w:tcPr>
            <w:tcW w:w="7614" w:type="dxa"/>
            <w:hideMark/>
          </w:tcPr>
          <w:p w:rsidR="00140612" w:rsidRDefault="00140612" w:rsidP="00F340E4">
            <w:pPr>
              <w:rPr>
                <w:rFonts w:ascii="Arial" w:hAnsi="Arial"/>
              </w:rPr>
            </w:pPr>
            <w:r>
              <w:rPr>
                <w:rFonts w:ascii="Arial" w:hAnsi="Arial"/>
              </w:rPr>
              <w:t>Explore external/internal factors that contribute to your development</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4.</w:t>
            </w:r>
          </w:p>
        </w:tc>
        <w:tc>
          <w:tcPr>
            <w:tcW w:w="7614" w:type="dxa"/>
            <w:hideMark/>
          </w:tcPr>
          <w:p w:rsidR="00140612" w:rsidRDefault="00140612" w:rsidP="00F340E4">
            <w:pPr>
              <w:rPr>
                <w:rFonts w:ascii="Arial" w:hAnsi="Arial"/>
              </w:rPr>
            </w:pPr>
            <w:r>
              <w:rPr>
                <w:rFonts w:ascii="Arial" w:hAnsi="Arial"/>
              </w:rPr>
              <w:t xml:space="preserve">Discover </w:t>
            </w:r>
            <w:proofErr w:type="gramStart"/>
            <w:r>
              <w:rPr>
                <w:rFonts w:ascii="Arial" w:hAnsi="Arial"/>
              </w:rPr>
              <w:t>your</w:t>
            </w:r>
            <w:proofErr w:type="gramEnd"/>
            <w:r>
              <w:rPr>
                <w:rFonts w:ascii="Arial" w:hAnsi="Arial"/>
              </w:rPr>
              <w:t xml:space="preserve"> potential</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5.</w:t>
            </w:r>
          </w:p>
        </w:tc>
        <w:tc>
          <w:tcPr>
            <w:tcW w:w="7614" w:type="dxa"/>
            <w:hideMark/>
          </w:tcPr>
          <w:p w:rsidR="00140612" w:rsidRDefault="00140612" w:rsidP="00F340E4">
            <w:pPr>
              <w:rPr>
                <w:rFonts w:ascii="Arial" w:hAnsi="Arial"/>
              </w:rPr>
            </w:pPr>
            <w:r>
              <w:rPr>
                <w:rFonts w:ascii="Arial" w:hAnsi="Arial"/>
              </w:rPr>
              <w:t>Discover and apply self-management techniques to increase personal well-being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6.</w:t>
            </w:r>
          </w:p>
        </w:tc>
        <w:tc>
          <w:tcPr>
            <w:tcW w:w="7614" w:type="dxa"/>
            <w:hideMark/>
          </w:tcPr>
          <w:p w:rsidR="00140612" w:rsidRDefault="00140612" w:rsidP="00F340E4">
            <w:pPr>
              <w:rPr>
                <w:rFonts w:ascii="Arial" w:hAnsi="Arial"/>
              </w:rPr>
            </w:pPr>
            <w:r>
              <w:rPr>
                <w:rFonts w:ascii="Arial" w:hAnsi="Arial"/>
              </w:rPr>
              <w:t>Explore interdependent relationships</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7.</w:t>
            </w:r>
          </w:p>
        </w:tc>
        <w:tc>
          <w:tcPr>
            <w:tcW w:w="7614" w:type="dxa"/>
            <w:hideMark/>
          </w:tcPr>
          <w:p w:rsidR="00140612" w:rsidRDefault="00140612" w:rsidP="007D6C5D">
            <w:pPr>
              <w:rPr>
                <w:rFonts w:ascii="Arial" w:hAnsi="Arial"/>
              </w:rPr>
            </w:pPr>
            <w:r>
              <w:rPr>
                <w:rFonts w:ascii="Arial" w:hAnsi="Arial"/>
              </w:rPr>
              <w:t xml:space="preserve">Gain </w:t>
            </w:r>
            <w:r w:rsidR="007D6C5D">
              <w:rPr>
                <w:rFonts w:ascii="Arial" w:hAnsi="Arial"/>
              </w:rPr>
              <w:t>s</w:t>
            </w:r>
            <w:r>
              <w:rPr>
                <w:rFonts w:ascii="Arial" w:hAnsi="Arial"/>
              </w:rPr>
              <w:t>elf</w:t>
            </w:r>
            <w:r w:rsidR="007D6C5D">
              <w:rPr>
                <w:rFonts w:ascii="Arial" w:hAnsi="Arial"/>
              </w:rPr>
              <w:t>-a</w:t>
            </w:r>
            <w:r>
              <w:rPr>
                <w:rFonts w:ascii="Arial" w:hAnsi="Arial"/>
              </w:rPr>
              <w:t>wareness</w:t>
            </w:r>
            <w:r w:rsidR="007D6C5D">
              <w:rPr>
                <w:rFonts w:ascii="Arial" w:hAnsi="Arial"/>
              </w:rPr>
              <w:t>.</w:t>
            </w:r>
          </w:p>
          <w:p w:rsidR="00E67239" w:rsidRDefault="00E67239" w:rsidP="007D6C5D">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8.</w:t>
            </w:r>
          </w:p>
        </w:tc>
        <w:tc>
          <w:tcPr>
            <w:tcW w:w="7614" w:type="dxa"/>
            <w:hideMark/>
          </w:tcPr>
          <w:p w:rsidR="00140612" w:rsidRDefault="00140612" w:rsidP="00F340E4">
            <w:pPr>
              <w:rPr>
                <w:rFonts w:ascii="Arial" w:hAnsi="Arial"/>
              </w:rPr>
            </w:pPr>
            <w:r>
              <w:rPr>
                <w:rFonts w:ascii="Arial" w:hAnsi="Arial"/>
              </w:rPr>
              <w:t>Adopt life-long learning</w:t>
            </w:r>
            <w:r w:rsidR="007D6C5D">
              <w:rPr>
                <w:rFonts w:ascii="Arial" w:hAnsi="Arial"/>
              </w:rPr>
              <w:t>.</w:t>
            </w:r>
          </w:p>
          <w:p w:rsidR="00E67239" w:rsidRDefault="00E67239" w:rsidP="00F340E4">
            <w:pPr>
              <w:rPr>
                <w:rFonts w:ascii="Arial" w:hAnsi="Arial"/>
              </w:rPr>
            </w:pPr>
          </w:p>
        </w:tc>
      </w:tr>
      <w:tr w:rsidR="00140612" w:rsidTr="00F340E4">
        <w:tc>
          <w:tcPr>
            <w:tcW w:w="675" w:type="dxa"/>
          </w:tcPr>
          <w:p w:rsidR="00140612" w:rsidRDefault="00140612" w:rsidP="00F340E4">
            <w:pPr>
              <w:rPr>
                <w:rFonts w:ascii="Arial" w:hAnsi="Arial"/>
              </w:rPr>
            </w:pPr>
          </w:p>
        </w:tc>
        <w:tc>
          <w:tcPr>
            <w:tcW w:w="567" w:type="dxa"/>
            <w:hideMark/>
          </w:tcPr>
          <w:p w:rsidR="00140612" w:rsidRDefault="00140612" w:rsidP="00F340E4">
            <w:pPr>
              <w:rPr>
                <w:rFonts w:ascii="Arial" w:hAnsi="Arial"/>
              </w:rPr>
            </w:pPr>
            <w:r>
              <w:rPr>
                <w:rFonts w:ascii="Arial" w:hAnsi="Arial"/>
              </w:rPr>
              <w:t>9.</w:t>
            </w:r>
          </w:p>
        </w:tc>
        <w:tc>
          <w:tcPr>
            <w:tcW w:w="7614" w:type="dxa"/>
            <w:hideMark/>
          </w:tcPr>
          <w:p w:rsidR="00140612" w:rsidRDefault="007D6C5D" w:rsidP="007D6C5D">
            <w:pPr>
              <w:rPr>
                <w:rFonts w:ascii="Arial" w:hAnsi="Arial"/>
              </w:rPr>
            </w:pPr>
            <w:r>
              <w:rPr>
                <w:rFonts w:ascii="Arial" w:hAnsi="Arial"/>
              </w:rPr>
              <w:t>Develop a p</w:t>
            </w:r>
            <w:r w:rsidR="00140612">
              <w:rPr>
                <w:rFonts w:ascii="Arial" w:hAnsi="Arial"/>
              </w:rPr>
              <w:t xml:space="preserve">ersonal </w:t>
            </w:r>
            <w:r>
              <w:rPr>
                <w:rFonts w:ascii="Arial" w:hAnsi="Arial"/>
              </w:rPr>
              <w:t xml:space="preserve">portfolio. </w:t>
            </w:r>
          </w:p>
          <w:p w:rsidR="00E67239" w:rsidRDefault="00E67239" w:rsidP="007D6C5D">
            <w:pPr>
              <w:rPr>
                <w:rFonts w:ascii="Arial" w:hAnsi="Arial"/>
              </w:rPr>
            </w:pPr>
          </w:p>
        </w:tc>
      </w:tr>
    </w:tbl>
    <w:p w:rsidR="00140612" w:rsidRDefault="00140612" w:rsidP="00140612">
      <w:pPr>
        <w:rPr>
          <w:rFonts w:ascii="Arial" w:hAnsi="Arial"/>
        </w:rPr>
      </w:pPr>
    </w:p>
    <w:tbl>
      <w:tblPr>
        <w:tblW w:w="0" w:type="auto"/>
        <w:tblLayout w:type="fixed"/>
        <w:tblLook w:val="04A0" w:firstRow="1" w:lastRow="0" w:firstColumn="1" w:lastColumn="0" w:noHBand="0" w:noVBand="1"/>
      </w:tblPr>
      <w:tblGrid>
        <w:gridCol w:w="675"/>
        <w:gridCol w:w="8181"/>
      </w:tblGrid>
      <w:tr w:rsidR="00140612" w:rsidTr="00F340E4">
        <w:trPr>
          <w:cantSplit/>
        </w:trPr>
        <w:tc>
          <w:tcPr>
            <w:tcW w:w="675" w:type="dxa"/>
            <w:hideMark/>
          </w:tcPr>
          <w:p w:rsidR="00140612" w:rsidRDefault="00140612" w:rsidP="00F340E4">
            <w:pPr>
              <w:rPr>
                <w:rFonts w:ascii="Arial" w:hAnsi="Arial"/>
                <w:b/>
              </w:rPr>
            </w:pPr>
            <w:r>
              <w:rPr>
                <w:rFonts w:ascii="Arial" w:hAnsi="Arial"/>
                <w:b/>
              </w:rPr>
              <w:t>IV.</w:t>
            </w:r>
          </w:p>
        </w:tc>
        <w:tc>
          <w:tcPr>
            <w:tcW w:w="8181" w:type="dxa"/>
          </w:tcPr>
          <w:p w:rsidR="00140612" w:rsidRDefault="00140612" w:rsidP="00F340E4">
            <w:pPr>
              <w:rPr>
                <w:rFonts w:ascii="Arial" w:hAnsi="Arial"/>
                <w:b/>
              </w:rPr>
            </w:pPr>
            <w:r>
              <w:rPr>
                <w:rFonts w:ascii="Arial" w:hAnsi="Arial"/>
                <w:b/>
              </w:rPr>
              <w:t>REQUIRED RESOURCES/TEXTS/MATERIALS:</w:t>
            </w:r>
          </w:p>
          <w:p w:rsidR="00140612" w:rsidRDefault="00140612" w:rsidP="00F340E4">
            <w:pPr>
              <w:rPr>
                <w:rFonts w:ascii="Arial" w:hAnsi="Arial"/>
                <w:b/>
              </w:rPr>
            </w:pPr>
          </w:p>
          <w:p w:rsidR="00312865" w:rsidRPr="007822F5" w:rsidRDefault="00312865" w:rsidP="00312865">
            <w:pPr>
              <w:pStyle w:val="ListParagraph"/>
              <w:numPr>
                <w:ilvl w:val="0"/>
                <w:numId w:val="30"/>
              </w:numPr>
              <w:rPr>
                <w:rFonts w:ascii="Arial" w:hAnsi="Arial"/>
              </w:rPr>
            </w:pPr>
            <w:r w:rsidRPr="007822F5">
              <w:rPr>
                <w:rFonts w:ascii="Arial" w:hAnsi="Arial"/>
              </w:rPr>
              <w:t xml:space="preserve">Handouts </w:t>
            </w:r>
            <w:r>
              <w:rPr>
                <w:rFonts w:ascii="Arial" w:hAnsi="Arial"/>
              </w:rPr>
              <w:t xml:space="preserve">and class notes </w:t>
            </w:r>
            <w:r w:rsidRPr="007822F5">
              <w:rPr>
                <w:rFonts w:ascii="Arial" w:hAnsi="Arial"/>
              </w:rPr>
              <w:t>will be provided by the instructor</w:t>
            </w:r>
            <w:r>
              <w:rPr>
                <w:rFonts w:ascii="Arial" w:hAnsi="Arial"/>
              </w:rPr>
              <w:t xml:space="preserve"> and posted on LMS</w:t>
            </w:r>
            <w:r w:rsidRPr="007822F5">
              <w:rPr>
                <w:rFonts w:ascii="Arial" w:hAnsi="Arial"/>
              </w:rPr>
              <w:t>.</w:t>
            </w:r>
          </w:p>
          <w:p w:rsidR="00312865" w:rsidRDefault="00312865" w:rsidP="00312865">
            <w:pPr>
              <w:pStyle w:val="ListParagraph"/>
              <w:rPr>
                <w:rFonts w:ascii="Arial" w:hAnsi="Arial"/>
              </w:rPr>
            </w:pPr>
          </w:p>
          <w:p w:rsidR="007822F5" w:rsidRPr="00312865" w:rsidRDefault="00312865" w:rsidP="00312865">
            <w:pPr>
              <w:pStyle w:val="ListParagraph"/>
              <w:numPr>
                <w:ilvl w:val="0"/>
                <w:numId w:val="30"/>
              </w:numPr>
              <w:rPr>
                <w:rFonts w:ascii="Arial" w:hAnsi="Arial"/>
              </w:rPr>
            </w:pPr>
            <w:r w:rsidRPr="00312865">
              <w:rPr>
                <w:rFonts w:ascii="Arial" w:hAnsi="Arial"/>
              </w:rPr>
              <w:t xml:space="preserve">A </w:t>
            </w:r>
            <w:proofErr w:type="spellStart"/>
            <w:r w:rsidR="00140612" w:rsidRPr="00312865">
              <w:rPr>
                <w:rFonts w:ascii="Arial" w:hAnsi="Arial"/>
              </w:rPr>
              <w:t>duotang</w:t>
            </w:r>
            <w:proofErr w:type="spellEnd"/>
            <w:r w:rsidRPr="00312865">
              <w:rPr>
                <w:rFonts w:ascii="Arial" w:hAnsi="Arial"/>
              </w:rPr>
              <w:t xml:space="preserve"> </w:t>
            </w:r>
            <w:r>
              <w:rPr>
                <w:rFonts w:ascii="Arial" w:hAnsi="Arial"/>
              </w:rPr>
              <w:t>t</w:t>
            </w:r>
            <w:r w:rsidR="007822F5" w:rsidRPr="00312865">
              <w:rPr>
                <w:rFonts w:ascii="Arial" w:hAnsi="Arial"/>
              </w:rPr>
              <w:t xml:space="preserve">o keep class activities in </w:t>
            </w:r>
            <w:r w:rsidR="00140612" w:rsidRPr="00312865">
              <w:rPr>
                <w:rFonts w:ascii="Arial" w:hAnsi="Arial"/>
              </w:rPr>
              <w:t>your personal portfolio</w:t>
            </w:r>
            <w:r w:rsidR="007822F5" w:rsidRPr="00312865">
              <w:rPr>
                <w:rFonts w:ascii="Arial" w:hAnsi="Arial"/>
              </w:rPr>
              <w:t>.</w:t>
            </w:r>
          </w:p>
          <w:p w:rsidR="007822F5" w:rsidRDefault="007822F5" w:rsidP="007822F5">
            <w:pPr>
              <w:ind w:left="720"/>
              <w:rPr>
                <w:rFonts w:ascii="Arial" w:hAnsi="Arial"/>
              </w:rPr>
            </w:pPr>
          </w:p>
          <w:p w:rsidR="00140612" w:rsidRDefault="00140612" w:rsidP="00312865">
            <w:pPr>
              <w:pStyle w:val="ListParagraph"/>
              <w:rPr>
                <w:rFonts w:ascii="Arial" w:hAnsi="Arial"/>
              </w:rPr>
            </w:pPr>
          </w:p>
        </w:tc>
      </w:tr>
    </w:tbl>
    <w:p w:rsidR="00312865" w:rsidRDefault="00312865" w:rsidP="00140612">
      <w:pPr>
        <w:jc w:val="both"/>
        <w:rPr>
          <w:rFonts w:ascii="Arial" w:hAnsi="Arial"/>
          <w:b/>
        </w:rPr>
      </w:pPr>
    </w:p>
    <w:p w:rsidR="00312865" w:rsidRDefault="00312865">
      <w:pPr>
        <w:spacing w:after="200" w:line="276" w:lineRule="auto"/>
        <w:rPr>
          <w:rFonts w:ascii="Arial" w:hAnsi="Arial"/>
          <w:b/>
        </w:rPr>
      </w:pPr>
      <w:r>
        <w:rPr>
          <w:rFonts w:ascii="Arial" w:hAnsi="Arial"/>
          <w:b/>
        </w:rPr>
        <w:br w:type="page"/>
      </w:r>
    </w:p>
    <w:p w:rsidR="00140612" w:rsidRDefault="00737EAF" w:rsidP="00140612">
      <w:pPr>
        <w:jc w:val="both"/>
        <w:rPr>
          <w:rFonts w:ascii="Arial" w:hAnsi="Arial"/>
          <w:b/>
        </w:rPr>
      </w:pPr>
      <w:r>
        <w:rPr>
          <w:rFonts w:ascii="Arial" w:hAnsi="Arial"/>
          <w:b/>
        </w:rPr>
        <w:lastRenderedPageBreak/>
        <w:t xml:space="preserve">V. </w:t>
      </w:r>
      <w:r w:rsidR="00E67239">
        <w:rPr>
          <w:rFonts w:ascii="Arial" w:hAnsi="Arial"/>
          <w:b/>
        </w:rPr>
        <w:tab/>
      </w:r>
      <w:r w:rsidR="00140612">
        <w:rPr>
          <w:rFonts w:ascii="Arial" w:hAnsi="Arial"/>
          <w:b/>
        </w:rPr>
        <w:t>EVALUATION PROCESS/GRADING SYSTEM</w:t>
      </w:r>
      <w:r w:rsidR="00BE7A1C">
        <w:rPr>
          <w:rFonts w:ascii="Arial" w:hAnsi="Arial"/>
          <w:b/>
        </w:rPr>
        <w:t xml:space="preserve"> (*)</w:t>
      </w:r>
      <w:r w:rsidR="00140612">
        <w:rPr>
          <w:rFonts w:ascii="Arial" w:hAnsi="Arial"/>
          <w:b/>
        </w:rPr>
        <w:t>:</w:t>
      </w:r>
    </w:p>
    <w:p w:rsidR="00140612" w:rsidRDefault="00140612" w:rsidP="00140612">
      <w:pPr>
        <w:jc w:val="both"/>
        <w:rPr>
          <w:rFonts w:ascii="Arial" w:hAnsi="Arial"/>
          <w:b/>
        </w:rPr>
      </w:pPr>
    </w:p>
    <w:tbl>
      <w:tblPr>
        <w:tblW w:w="822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1"/>
        <w:gridCol w:w="2726"/>
      </w:tblGrid>
      <w:tr w:rsidR="00140612" w:rsidTr="001D44CB">
        <w:trPr>
          <w:trHeight w:val="413"/>
        </w:trPr>
        <w:tc>
          <w:tcPr>
            <w:tcW w:w="5501" w:type="dxa"/>
            <w:tcBorders>
              <w:top w:val="single" w:sz="4" w:space="0" w:color="000000"/>
              <w:left w:val="single" w:sz="4" w:space="0" w:color="000000"/>
              <w:bottom w:val="single" w:sz="4" w:space="0" w:color="000000"/>
              <w:right w:val="single" w:sz="4" w:space="0" w:color="000000"/>
            </w:tcBorders>
          </w:tcPr>
          <w:p w:rsidR="00140612" w:rsidRDefault="00556534" w:rsidP="00556534">
            <w:pPr>
              <w:numPr>
                <w:ilvl w:val="0"/>
                <w:numId w:val="14"/>
              </w:numPr>
              <w:autoSpaceDE w:val="0"/>
              <w:autoSpaceDN w:val="0"/>
              <w:adjustRightInd w:val="0"/>
              <w:ind w:left="0"/>
              <w:jc w:val="both"/>
              <w:rPr>
                <w:rFonts w:ascii="Arial" w:hAnsi="Arial" w:cs="Arial"/>
                <w:b/>
                <w:color w:val="000000"/>
                <w:szCs w:val="22"/>
                <w:lang w:val="en-CA" w:eastAsia="en-CA"/>
              </w:rPr>
            </w:pPr>
            <w:r>
              <w:rPr>
                <w:rFonts w:ascii="Arial" w:hAnsi="Arial" w:cs="Arial"/>
                <w:b/>
                <w:color w:val="000000"/>
                <w:sz w:val="22"/>
                <w:szCs w:val="22"/>
              </w:rPr>
              <w:t xml:space="preserve">Learning </w:t>
            </w:r>
            <w:r w:rsidR="00140612" w:rsidRPr="000317FF">
              <w:rPr>
                <w:rFonts w:ascii="Arial" w:hAnsi="Arial" w:cs="Arial"/>
                <w:b/>
                <w:color w:val="000000"/>
                <w:sz w:val="22"/>
                <w:szCs w:val="22"/>
              </w:rPr>
              <w:t xml:space="preserve">portfolio </w:t>
            </w:r>
          </w:p>
        </w:tc>
        <w:tc>
          <w:tcPr>
            <w:tcW w:w="2726" w:type="dxa"/>
            <w:tcBorders>
              <w:top w:val="single" w:sz="4" w:space="0" w:color="000000"/>
              <w:left w:val="single" w:sz="4" w:space="0" w:color="000000"/>
              <w:bottom w:val="single" w:sz="4" w:space="0" w:color="000000"/>
              <w:right w:val="single" w:sz="4" w:space="0" w:color="000000"/>
            </w:tcBorders>
            <w:hideMark/>
          </w:tcPr>
          <w:p w:rsidR="000317FF" w:rsidRDefault="000317FF" w:rsidP="000317FF">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w:t>
            </w:r>
            <w:r w:rsidR="002A79D4">
              <w:rPr>
                <w:rFonts w:ascii="Arial" w:hAnsi="Arial" w:cs="Arial"/>
                <w:b/>
                <w:color w:val="000000"/>
                <w:sz w:val="22"/>
                <w:szCs w:val="22"/>
                <w:lang w:val="en-CA" w:eastAsia="en-CA"/>
              </w:rPr>
              <w:t xml:space="preserve">  </w:t>
            </w:r>
            <w:r>
              <w:rPr>
                <w:rFonts w:ascii="Arial" w:hAnsi="Arial" w:cs="Arial"/>
                <w:b/>
                <w:color w:val="000000"/>
                <w:sz w:val="22"/>
                <w:szCs w:val="22"/>
                <w:lang w:val="en-CA" w:eastAsia="en-CA"/>
              </w:rPr>
              <w:t xml:space="preserve">        2</w:t>
            </w:r>
            <w:r w:rsidR="005D2493">
              <w:rPr>
                <w:rFonts w:ascii="Arial" w:hAnsi="Arial" w:cs="Arial"/>
                <w:b/>
                <w:color w:val="000000"/>
                <w:sz w:val="22"/>
                <w:szCs w:val="22"/>
                <w:lang w:val="en-CA" w:eastAsia="en-CA"/>
              </w:rPr>
              <w:t>0</w:t>
            </w:r>
            <w:r w:rsidR="00140612">
              <w:rPr>
                <w:rFonts w:ascii="Arial" w:hAnsi="Arial" w:cs="Arial"/>
                <w:b/>
                <w:color w:val="000000"/>
                <w:sz w:val="22"/>
                <w:szCs w:val="22"/>
                <w:lang w:val="en-CA" w:eastAsia="en-CA"/>
              </w:rPr>
              <w:t xml:space="preserve"> %</w:t>
            </w:r>
          </w:p>
          <w:p w:rsidR="00140612" w:rsidRDefault="00140612" w:rsidP="00F340E4">
            <w:pPr>
              <w:autoSpaceDE w:val="0"/>
              <w:autoSpaceDN w:val="0"/>
              <w:adjustRightInd w:val="0"/>
              <w:jc w:val="both"/>
              <w:rPr>
                <w:rFonts w:ascii="Arial" w:hAnsi="Arial" w:cs="Arial"/>
                <w:b/>
                <w:color w:val="000000"/>
                <w:szCs w:val="22"/>
                <w:lang w:val="en-CA" w:eastAsia="en-CA"/>
              </w:rPr>
            </w:pPr>
          </w:p>
        </w:tc>
      </w:tr>
      <w:tr w:rsidR="00140612" w:rsidTr="002A79D4">
        <w:trPr>
          <w:trHeight w:val="609"/>
        </w:trPr>
        <w:tc>
          <w:tcPr>
            <w:tcW w:w="5501" w:type="dxa"/>
            <w:tcBorders>
              <w:top w:val="single" w:sz="4" w:space="0" w:color="000000"/>
              <w:left w:val="single" w:sz="4" w:space="0" w:color="000000"/>
              <w:bottom w:val="single" w:sz="4" w:space="0" w:color="000000"/>
              <w:right w:val="single" w:sz="4" w:space="0" w:color="000000"/>
            </w:tcBorders>
          </w:tcPr>
          <w:p w:rsidR="00CF240C" w:rsidRDefault="00556534" w:rsidP="002A79D4">
            <w:pPr>
              <w:numPr>
                <w:ilvl w:val="0"/>
                <w:numId w:val="14"/>
              </w:numPr>
              <w:ind w:left="0"/>
              <w:jc w:val="both"/>
              <w:rPr>
                <w:rFonts w:ascii="Arial" w:hAnsi="Arial" w:cs="Arial"/>
                <w:color w:val="000000"/>
                <w:szCs w:val="22"/>
              </w:rPr>
            </w:pPr>
            <w:r>
              <w:rPr>
                <w:rFonts w:ascii="Arial" w:hAnsi="Arial" w:cs="Arial"/>
                <w:b/>
                <w:color w:val="000000"/>
                <w:sz w:val="22"/>
                <w:szCs w:val="22"/>
              </w:rPr>
              <w:t>P</w:t>
            </w:r>
            <w:r w:rsidR="00140612" w:rsidRPr="002A79D4">
              <w:rPr>
                <w:rFonts w:ascii="Arial" w:hAnsi="Arial" w:cs="Arial"/>
                <w:b/>
                <w:color w:val="000000"/>
                <w:sz w:val="22"/>
                <w:szCs w:val="22"/>
              </w:rPr>
              <w:t xml:space="preserve">resentation </w:t>
            </w:r>
          </w:p>
        </w:tc>
        <w:tc>
          <w:tcPr>
            <w:tcW w:w="2726" w:type="dxa"/>
            <w:tcBorders>
              <w:top w:val="single" w:sz="4" w:space="0" w:color="000000"/>
              <w:left w:val="single" w:sz="4" w:space="0" w:color="000000"/>
              <w:bottom w:val="single" w:sz="4" w:space="0" w:color="000000"/>
              <w:right w:val="single" w:sz="4" w:space="0" w:color="000000"/>
            </w:tcBorders>
          </w:tcPr>
          <w:p w:rsidR="000317FF" w:rsidRDefault="00140612" w:rsidP="002A79D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   </w:t>
            </w:r>
            <w:r w:rsidR="002A79D4">
              <w:rPr>
                <w:rFonts w:ascii="Arial" w:hAnsi="Arial" w:cs="Arial"/>
                <w:b/>
                <w:color w:val="000000"/>
                <w:sz w:val="22"/>
                <w:szCs w:val="22"/>
                <w:lang w:val="en-CA" w:eastAsia="en-CA"/>
              </w:rPr>
              <w:t xml:space="preserve">  </w:t>
            </w:r>
            <w:r>
              <w:rPr>
                <w:rFonts w:ascii="Arial" w:hAnsi="Arial" w:cs="Arial"/>
                <w:b/>
                <w:color w:val="000000"/>
                <w:sz w:val="22"/>
                <w:szCs w:val="22"/>
                <w:lang w:val="en-CA" w:eastAsia="en-CA"/>
              </w:rPr>
              <w:t xml:space="preserve">          </w:t>
            </w:r>
            <w:r w:rsidR="005D2493">
              <w:rPr>
                <w:rFonts w:ascii="Arial" w:hAnsi="Arial" w:cs="Arial"/>
                <w:b/>
                <w:color w:val="000000"/>
                <w:sz w:val="22"/>
                <w:szCs w:val="22"/>
                <w:lang w:val="en-CA" w:eastAsia="en-CA"/>
              </w:rPr>
              <w:t>25</w:t>
            </w:r>
            <w:r>
              <w:rPr>
                <w:rFonts w:ascii="Arial" w:hAnsi="Arial" w:cs="Arial"/>
                <w:b/>
                <w:color w:val="000000"/>
                <w:sz w:val="22"/>
                <w:szCs w:val="22"/>
                <w:lang w:val="en-CA" w:eastAsia="en-CA"/>
              </w:rPr>
              <w:t xml:space="preserve"> %</w:t>
            </w:r>
          </w:p>
        </w:tc>
      </w:tr>
      <w:tr w:rsidR="00140612"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140612" w:rsidRPr="009C6E6E" w:rsidRDefault="002A79D4" w:rsidP="002A79D4">
            <w:pPr>
              <w:numPr>
                <w:ilvl w:val="0"/>
                <w:numId w:val="14"/>
              </w:numPr>
              <w:autoSpaceDE w:val="0"/>
              <w:autoSpaceDN w:val="0"/>
              <w:adjustRightInd w:val="0"/>
              <w:ind w:left="0"/>
              <w:jc w:val="both"/>
              <w:rPr>
                <w:rFonts w:ascii="Arial" w:hAnsi="Arial" w:cs="Arial"/>
                <w:b/>
                <w:color w:val="000000"/>
                <w:szCs w:val="22"/>
                <w:lang w:val="en-CA" w:eastAsia="en-CA"/>
              </w:rPr>
            </w:pPr>
            <w:r>
              <w:rPr>
                <w:rFonts w:ascii="Arial" w:hAnsi="Arial" w:cs="Arial"/>
                <w:b/>
                <w:color w:val="000000"/>
                <w:sz w:val="22"/>
                <w:szCs w:val="22"/>
              </w:rPr>
              <w:t xml:space="preserve">Midterm </w:t>
            </w:r>
            <w:r w:rsidR="00556534">
              <w:rPr>
                <w:rFonts w:ascii="Arial" w:hAnsi="Arial" w:cs="Arial"/>
                <w:b/>
                <w:color w:val="000000"/>
                <w:sz w:val="22"/>
                <w:szCs w:val="22"/>
              </w:rPr>
              <w:t>exam</w:t>
            </w:r>
          </w:p>
        </w:tc>
        <w:tc>
          <w:tcPr>
            <w:tcW w:w="2726" w:type="dxa"/>
            <w:tcBorders>
              <w:top w:val="single" w:sz="4" w:space="0" w:color="000000"/>
              <w:left w:val="single" w:sz="4" w:space="0" w:color="000000"/>
              <w:bottom w:val="single" w:sz="4" w:space="0" w:color="000000"/>
              <w:right w:val="single" w:sz="4" w:space="0" w:color="000000"/>
            </w:tcBorders>
            <w:hideMark/>
          </w:tcPr>
          <w:p w:rsidR="00140612" w:rsidRPr="001D2B75" w:rsidRDefault="001D2B75"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20 %</w:t>
            </w:r>
          </w:p>
        </w:tc>
      </w:tr>
      <w:tr w:rsidR="001D44CB"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1D44CB" w:rsidRPr="009C6E6E" w:rsidRDefault="001D44CB" w:rsidP="00556534">
            <w:pPr>
              <w:numPr>
                <w:ilvl w:val="0"/>
                <w:numId w:val="14"/>
              </w:numPr>
              <w:autoSpaceDE w:val="0"/>
              <w:autoSpaceDN w:val="0"/>
              <w:adjustRightInd w:val="0"/>
              <w:ind w:left="0"/>
              <w:jc w:val="both"/>
              <w:rPr>
                <w:rFonts w:ascii="Arial" w:hAnsi="Arial" w:cs="Arial"/>
                <w:b/>
                <w:color w:val="000000"/>
                <w:szCs w:val="22"/>
                <w:lang w:val="en-CA" w:eastAsia="en-CA"/>
              </w:rPr>
            </w:pPr>
            <w:r w:rsidRPr="009C6E6E">
              <w:rPr>
                <w:rFonts w:ascii="Arial" w:hAnsi="Arial" w:cs="Arial"/>
                <w:b/>
                <w:color w:val="000000"/>
                <w:sz w:val="22"/>
                <w:szCs w:val="22"/>
              </w:rPr>
              <w:t xml:space="preserve">Final project </w:t>
            </w:r>
          </w:p>
        </w:tc>
        <w:tc>
          <w:tcPr>
            <w:tcW w:w="2726" w:type="dxa"/>
            <w:tcBorders>
              <w:top w:val="single" w:sz="4" w:space="0" w:color="000000"/>
              <w:left w:val="single" w:sz="4" w:space="0" w:color="000000"/>
              <w:bottom w:val="single" w:sz="4" w:space="0" w:color="000000"/>
              <w:right w:val="single" w:sz="4" w:space="0" w:color="000000"/>
            </w:tcBorders>
            <w:hideMark/>
          </w:tcPr>
          <w:p w:rsidR="001D44CB" w:rsidRPr="001D2B75" w:rsidRDefault="001D44CB"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2</w:t>
            </w:r>
            <w:r w:rsidR="005D2493">
              <w:rPr>
                <w:rFonts w:ascii="Arial" w:hAnsi="Arial" w:cs="Arial"/>
                <w:b/>
                <w:color w:val="000000"/>
                <w:sz w:val="22"/>
                <w:szCs w:val="22"/>
                <w:lang w:val="en-CA" w:eastAsia="en-CA"/>
              </w:rPr>
              <w:t>5</w:t>
            </w:r>
            <w:r w:rsidRPr="001D2B75">
              <w:rPr>
                <w:rFonts w:ascii="Arial" w:hAnsi="Arial" w:cs="Arial"/>
                <w:b/>
                <w:color w:val="000000"/>
                <w:sz w:val="22"/>
                <w:szCs w:val="22"/>
                <w:lang w:val="en-CA" w:eastAsia="en-CA"/>
              </w:rPr>
              <w:t xml:space="preserve"> %</w:t>
            </w:r>
          </w:p>
          <w:p w:rsidR="001D44CB" w:rsidRPr="001D2B75" w:rsidRDefault="001D44CB" w:rsidP="001D2B75">
            <w:pPr>
              <w:autoSpaceDE w:val="0"/>
              <w:autoSpaceDN w:val="0"/>
              <w:adjustRightInd w:val="0"/>
              <w:jc w:val="center"/>
              <w:rPr>
                <w:rFonts w:ascii="Arial" w:hAnsi="Arial" w:cs="Arial"/>
                <w:b/>
                <w:color w:val="000000"/>
                <w:szCs w:val="22"/>
                <w:lang w:val="en-CA" w:eastAsia="en-CA"/>
              </w:rPr>
            </w:pPr>
          </w:p>
        </w:tc>
      </w:tr>
      <w:tr w:rsidR="00737EAF" w:rsidTr="00F340E4">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737EAF" w:rsidRPr="009C6E6E" w:rsidRDefault="000317FF" w:rsidP="000317FF">
            <w:pPr>
              <w:numPr>
                <w:ilvl w:val="0"/>
                <w:numId w:val="14"/>
              </w:numPr>
              <w:autoSpaceDE w:val="0"/>
              <w:autoSpaceDN w:val="0"/>
              <w:adjustRightInd w:val="0"/>
              <w:ind w:left="0"/>
              <w:jc w:val="both"/>
              <w:rPr>
                <w:rFonts w:ascii="Arial" w:hAnsi="Arial" w:cs="Arial"/>
                <w:b/>
                <w:color w:val="000000"/>
                <w:szCs w:val="22"/>
              </w:rPr>
            </w:pPr>
            <w:r>
              <w:rPr>
                <w:rFonts w:ascii="Arial" w:hAnsi="Arial" w:cs="Arial"/>
                <w:b/>
                <w:color w:val="000000"/>
                <w:sz w:val="22"/>
                <w:szCs w:val="22"/>
              </w:rPr>
              <w:t>F</w:t>
            </w:r>
            <w:r w:rsidR="00737EAF" w:rsidRPr="009C6E6E">
              <w:rPr>
                <w:rFonts w:ascii="Arial" w:hAnsi="Arial" w:cs="Arial"/>
                <w:b/>
                <w:color w:val="000000"/>
                <w:sz w:val="22"/>
                <w:szCs w:val="22"/>
              </w:rPr>
              <w:t xml:space="preserve">inancial </w:t>
            </w:r>
            <w:r>
              <w:rPr>
                <w:rFonts w:ascii="Arial" w:hAnsi="Arial" w:cs="Arial"/>
                <w:b/>
                <w:color w:val="000000"/>
                <w:sz w:val="22"/>
                <w:szCs w:val="22"/>
              </w:rPr>
              <w:t xml:space="preserve">submission </w:t>
            </w:r>
          </w:p>
        </w:tc>
        <w:tc>
          <w:tcPr>
            <w:tcW w:w="2726" w:type="dxa"/>
            <w:tcBorders>
              <w:top w:val="single" w:sz="4" w:space="0" w:color="000000"/>
              <w:left w:val="single" w:sz="4" w:space="0" w:color="000000"/>
              <w:bottom w:val="single" w:sz="4" w:space="0" w:color="000000"/>
              <w:right w:val="single" w:sz="4" w:space="0" w:color="000000"/>
            </w:tcBorders>
            <w:hideMark/>
          </w:tcPr>
          <w:p w:rsidR="00737EAF" w:rsidRPr="001D2B75" w:rsidRDefault="000317FF" w:rsidP="001D2B75">
            <w:pPr>
              <w:autoSpaceDE w:val="0"/>
              <w:autoSpaceDN w:val="0"/>
              <w:adjustRightInd w:val="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1</w:t>
            </w:r>
            <w:r w:rsidR="001D44CB" w:rsidRPr="001D2B75">
              <w:rPr>
                <w:rFonts w:ascii="Arial" w:hAnsi="Arial" w:cs="Arial"/>
                <w:b/>
                <w:color w:val="000000"/>
                <w:sz w:val="22"/>
                <w:szCs w:val="22"/>
                <w:lang w:val="en-CA" w:eastAsia="en-CA"/>
              </w:rPr>
              <w:t xml:space="preserve">0 </w:t>
            </w:r>
            <w:r w:rsidR="00737EAF" w:rsidRPr="001D2B75">
              <w:rPr>
                <w:rFonts w:ascii="Arial" w:hAnsi="Arial" w:cs="Arial"/>
                <w:b/>
                <w:color w:val="000000"/>
                <w:sz w:val="22"/>
                <w:szCs w:val="22"/>
                <w:lang w:val="en-CA" w:eastAsia="en-CA"/>
              </w:rPr>
              <w:t>%</w:t>
            </w:r>
          </w:p>
        </w:tc>
      </w:tr>
      <w:tr w:rsidR="00140612" w:rsidTr="00F340E4">
        <w:trPr>
          <w:trHeight w:val="302"/>
        </w:trPr>
        <w:tc>
          <w:tcPr>
            <w:tcW w:w="5501" w:type="dxa"/>
            <w:tcBorders>
              <w:top w:val="single" w:sz="4" w:space="0" w:color="000000"/>
              <w:left w:val="single" w:sz="4" w:space="0" w:color="000000"/>
              <w:bottom w:val="single" w:sz="4" w:space="0" w:color="000000"/>
              <w:right w:val="single" w:sz="4" w:space="0" w:color="000000"/>
            </w:tcBorders>
            <w:hideMark/>
          </w:tcPr>
          <w:p w:rsidR="00140612" w:rsidRDefault="00140612" w:rsidP="00F340E4">
            <w:pPr>
              <w:autoSpaceDE w:val="0"/>
              <w:autoSpaceDN w:val="0"/>
              <w:adjustRightInd w:val="0"/>
              <w:jc w:val="both"/>
              <w:rPr>
                <w:rFonts w:ascii="Arial" w:hAnsi="Arial" w:cs="Arial"/>
                <w:b/>
                <w:color w:val="000000"/>
                <w:szCs w:val="22"/>
                <w:lang w:val="en-CA" w:eastAsia="en-CA"/>
              </w:rPr>
            </w:pPr>
            <w:r>
              <w:rPr>
                <w:rFonts w:ascii="Arial" w:hAnsi="Arial" w:cs="Arial"/>
                <w:b/>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hideMark/>
          </w:tcPr>
          <w:p w:rsidR="00140612" w:rsidRPr="001D2B75" w:rsidRDefault="00140612" w:rsidP="001D2B75">
            <w:pPr>
              <w:pStyle w:val="ListParagraph"/>
              <w:autoSpaceDE w:val="0"/>
              <w:autoSpaceDN w:val="0"/>
              <w:adjustRightInd w:val="0"/>
              <w:ind w:left="0"/>
              <w:jc w:val="center"/>
              <w:rPr>
                <w:rFonts w:ascii="Arial" w:hAnsi="Arial" w:cs="Arial"/>
                <w:b/>
                <w:color w:val="000000"/>
                <w:szCs w:val="22"/>
                <w:lang w:val="en-CA" w:eastAsia="en-CA"/>
              </w:rPr>
            </w:pPr>
            <w:r w:rsidRPr="001D2B75">
              <w:rPr>
                <w:rFonts w:ascii="Arial" w:hAnsi="Arial" w:cs="Arial"/>
                <w:b/>
                <w:color w:val="000000"/>
                <w:sz w:val="22"/>
                <w:szCs w:val="22"/>
                <w:lang w:val="en-CA" w:eastAsia="en-CA"/>
              </w:rPr>
              <w:t>1</w:t>
            </w:r>
            <w:r w:rsidR="000317FF" w:rsidRPr="001D2B75">
              <w:rPr>
                <w:rFonts w:ascii="Arial" w:hAnsi="Arial" w:cs="Arial"/>
                <w:b/>
                <w:color w:val="000000"/>
                <w:sz w:val="22"/>
                <w:szCs w:val="22"/>
                <w:lang w:val="en-CA" w:eastAsia="en-CA"/>
              </w:rPr>
              <w:t>0</w:t>
            </w:r>
            <w:r w:rsidRPr="001D2B75">
              <w:rPr>
                <w:rFonts w:ascii="Arial" w:hAnsi="Arial" w:cs="Arial"/>
                <w:b/>
                <w:color w:val="000000"/>
                <w:sz w:val="22"/>
                <w:szCs w:val="22"/>
                <w:lang w:val="en-CA" w:eastAsia="en-CA"/>
              </w:rPr>
              <w:t>0 %</w:t>
            </w:r>
          </w:p>
        </w:tc>
      </w:tr>
    </w:tbl>
    <w:p w:rsidR="00BE7A1C" w:rsidRDefault="00BE7A1C" w:rsidP="00BE7A1C">
      <w:pPr>
        <w:jc w:val="both"/>
        <w:rPr>
          <w:rFonts w:ascii="Arial" w:hAnsi="Arial" w:cs="Arial"/>
          <w:sz w:val="22"/>
          <w:szCs w:val="22"/>
        </w:rPr>
      </w:pPr>
    </w:p>
    <w:p w:rsidR="00BE7A1C" w:rsidRPr="00BE7A1C" w:rsidRDefault="00BE7A1C" w:rsidP="00BE7A1C">
      <w:pPr>
        <w:jc w:val="both"/>
        <w:rPr>
          <w:rFonts w:ascii="Arial" w:hAnsi="Arial" w:cs="Arial"/>
          <w:sz w:val="22"/>
          <w:szCs w:val="22"/>
        </w:rPr>
      </w:pPr>
      <w:r w:rsidRPr="008273DC">
        <w:rPr>
          <w:rFonts w:ascii="Arial" w:hAnsi="Arial" w:cs="Arial"/>
          <w:b/>
          <w:sz w:val="22"/>
          <w:szCs w:val="22"/>
        </w:rPr>
        <w:t xml:space="preserve">(*) </w:t>
      </w:r>
      <w:r w:rsidRPr="00BE7A1C">
        <w:rPr>
          <w:rFonts w:ascii="Arial" w:hAnsi="Arial" w:cs="Arial"/>
          <w:sz w:val="22"/>
          <w:szCs w:val="22"/>
        </w:rPr>
        <w:t xml:space="preserve">In the interest of keeping this course outline succinct, specific instructions, due dates, and marking schemes for each assignment </w:t>
      </w:r>
      <w:r>
        <w:rPr>
          <w:rFonts w:ascii="Arial" w:hAnsi="Arial" w:cs="Arial"/>
          <w:sz w:val="22"/>
          <w:szCs w:val="22"/>
        </w:rPr>
        <w:t xml:space="preserve">will be announced </w:t>
      </w:r>
      <w:r w:rsidR="000D0065">
        <w:rPr>
          <w:rFonts w:ascii="Arial" w:hAnsi="Arial" w:cs="Arial"/>
          <w:sz w:val="22"/>
          <w:szCs w:val="22"/>
        </w:rPr>
        <w:t xml:space="preserve">and circulated the first two weeks of class </w:t>
      </w:r>
      <w:r w:rsidRPr="00BE7A1C">
        <w:rPr>
          <w:rFonts w:ascii="Arial" w:hAnsi="Arial" w:cs="Arial"/>
          <w:sz w:val="22"/>
          <w:szCs w:val="22"/>
        </w:rPr>
        <w:t xml:space="preserve">and will be posted on LMS. </w:t>
      </w:r>
    </w:p>
    <w:p w:rsidR="00BE7A1C" w:rsidRPr="00BE7A1C" w:rsidRDefault="00BE7A1C" w:rsidP="00BE7A1C">
      <w:pPr>
        <w:autoSpaceDE w:val="0"/>
        <w:autoSpaceDN w:val="0"/>
        <w:adjustRightInd w:val="0"/>
        <w:rPr>
          <w:rFonts w:ascii="Arial" w:hAnsi="Arial" w:cs="Arial"/>
          <w:b/>
          <w:color w:val="000000"/>
          <w:sz w:val="22"/>
          <w:szCs w:val="22"/>
        </w:rPr>
      </w:pPr>
    </w:p>
    <w:p w:rsidR="00BE7A1C" w:rsidRDefault="00BE7A1C" w:rsidP="00BE7A1C">
      <w:pPr>
        <w:rPr>
          <w:rFonts w:ascii="Arial" w:hAnsi="Arial" w:cs="Arial"/>
          <w:b/>
          <w:sz w:val="22"/>
          <w:szCs w:val="22"/>
        </w:rPr>
      </w:pPr>
    </w:p>
    <w:p w:rsidR="000E37A7" w:rsidRDefault="000E37A7" w:rsidP="00377932">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377932" w:rsidTr="00F340E4">
        <w:trPr>
          <w:cantSplit/>
        </w:trPr>
        <w:tc>
          <w:tcPr>
            <w:tcW w:w="675" w:type="dxa"/>
          </w:tcPr>
          <w:p w:rsidR="00377932" w:rsidRDefault="00377932" w:rsidP="00F340E4">
            <w:pPr>
              <w:pStyle w:val="EnvelopeReturn"/>
            </w:pPr>
          </w:p>
        </w:tc>
        <w:tc>
          <w:tcPr>
            <w:tcW w:w="8181" w:type="dxa"/>
            <w:gridSpan w:val="3"/>
            <w:hideMark/>
          </w:tcPr>
          <w:p w:rsidR="00377932" w:rsidRDefault="00377932" w:rsidP="00F340E4">
            <w:pPr>
              <w:rPr>
                <w:rFonts w:ascii="Arial" w:hAnsi="Arial"/>
                <w:b/>
              </w:rPr>
            </w:pPr>
            <w:r w:rsidRPr="00B7071B">
              <w:rPr>
                <w:rFonts w:ascii="Arial" w:hAnsi="Arial"/>
                <w:b/>
              </w:rPr>
              <w:t>The following semester grades will be assigned to students:</w:t>
            </w:r>
          </w:p>
          <w:p w:rsidR="00630EA7" w:rsidRPr="00B7071B" w:rsidRDefault="00630EA7" w:rsidP="00F340E4">
            <w:pPr>
              <w:rPr>
                <w:rFonts w:ascii="Arial" w:hAnsi="Arial"/>
                <w:b/>
              </w:rPr>
            </w:pPr>
          </w:p>
        </w:tc>
      </w:tr>
      <w:tr w:rsidR="00630EA7" w:rsidRPr="00A55EF9" w:rsidTr="007B1CAE">
        <w:tblPrEx>
          <w:tblLook w:val="0000" w:firstRow="0" w:lastRow="0" w:firstColumn="0" w:lastColumn="0" w:noHBand="0" w:noVBand="0"/>
        </w:tblPrEx>
        <w:tc>
          <w:tcPr>
            <w:tcW w:w="675" w:type="dxa"/>
          </w:tcPr>
          <w:p w:rsidR="00630EA7" w:rsidRPr="00A55EF9" w:rsidRDefault="00630EA7" w:rsidP="007B1CAE">
            <w:pPr>
              <w:rPr>
                <w:rFonts w:ascii="Arial" w:hAnsi="Arial" w:cs="Arial"/>
              </w:rPr>
            </w:pPr>
          </w:p>
        </w:tc>
        <w:tc>
          <w:tcPr>
            <w:tcW w:w="1701" w:type="dxa"/>
          </w:tcPr>
          <w:p w:rsidR="00630EA7" w:rsidRPr="00A55EF9" w:rsidRDefault="00630EA7" w:rsidP="007B1CAE">
            <w:pPr>
              <w:jc w:val="center"/>
              <w:rPr>
                <w:rFonts w:ascii="Arial" w:hAnsi="Arial" w:cs="Arial"/>
                <w:iCs/>
              </w:rPr>
            </w:pPr>
          </w:p>
          <w:p w:rsidR="00630EA7" w:rsidRPr="00A55EF9" w:rsidRDefault="00630EA7" w:rsidP="007B1CAE">
            <w:pPr>
              <w:pStyle w:val="Heading2"/>
              <w:rPr>
                <w:rFonts w:ascii="Arial" w:hAnsi="Arial" w:cs="Arial"/>
                <w:b w:val="0"/>
                <w:u w:val="single"/>
              </w:rPr>
            </w:pPr>
            <w:r w:rsidRPr="00A55EF9">
              <w:rPr>
                <w:rFonts w:ascii="Arial" w:hAnsi="Arial" w:cs="Arial"/>
                <w:b w:val="0"/>
                <w:u w:val="single"/>
              </w:rPr>
              <w:t>Grade</w:t>
            </w:r>
          </w:p>
        </w:tc>
        <w:tc>
          <w:tcPr>
            <w:tcW w:w="4678" w:type="dxa"/>
          </w:tcPr>
          <w:p w:rsidR="00630EA7" w:rsidRPr="00A55EF9" w:rsidRDefault="00630EA7" w:rsidP="007B1CAE">
            <w:pPr>
              <w:jc w:val="center"/>
              <w:rPr>
                <w:rFonts w:ascii="Arial" w:hAnsi="Arial" w:cs="Arial"/>
                <w:iCs/>
              </w:rPr>
            </w:pPr>
          </w:p>
          <w:p w:rsidR="00630EA7" w:rsidRPr="00A55EF9" w:rsidRDefault="00630EA7" w:rsidP="007B1CAE">
            <w:pPr>
              <w:pStyle w:val="Heading1"/>
              <w:rPr>
                <w:rFonts w:ascii="Arial" w:hAnsi="Arial" w:cs="Arial"/>
                <w:b w:val="0"/>
              </w:rPr>
            </w:pPr>
            <w:r w:rsidRPr="00A55EF9">
              <w:rPr>
                <w:rFonts w:ascii="Arial" w:hAnsi="Arial" w:cs="Arial"/>
                <w:b w:val="0"/>
              </w:rPr>
              <w:t>Definition</w:t>
            </w:r>
          </w:p>
        </w:tc>
        <w:tc>
          <w:tcPr>
            <w:tcW w:w="1802" w:type="dxa"/>
          </w:tcPr>
          <w:p w:rsidR="00630EA7" w:rsidRPr="00A55EF9" w:rsidRDefault="00630EA7" w:rsidP="007B1CAE">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90 – 100%</w:t>
            </w:r>
          </w:p>
        </w:tc>
        <w:tc>
          <w:tcPr>
            <w:tcW w:w="1802" w:type="dxa"/>
            <w:vMerge w:val="restart"/>
            <w:vAlign w:val="center"/>
          </w:tcPr>
          <w:p w:rsidR="00630EA7" w:rsidRDefault="00630EA7" w:rsidP="007B1CAE">
            <w:pPr>
              <w:jc w:val="center"/>
              <w:rPr>
                <w:rFonts w:ascii="Arial" w:hAnsi="Arial" w:cs="Arial"/>
              </w:rPr>
            </w:pPr>
            <w:r>
              <w:rPr>
                <w:rFonts w:ascii="Arial" w:hAnsi="Arial" w:cs="Arial"/>
              </w:rPr>
              <w:t>4.00</w:t>
            </w:r>
          </w:p>
        </w:tc>
      </w:tr>
      <w:tr w:rsidR="00630EA7" w:rsidTr="007B1CAE">
        <w:tblPrEx>
          <w:tblLook w:val="0000" w:firstRow="0" w:lastRow="0" w:firstColumn="0" w:lastColumn="0" w:noHBand="0" w:noVBand="0"/>
        </w:tblPrEx>
        <w:trPr>
          <w:cantSplit/>
        </w:trPr>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A</w:t>
            </w:r>
          </w:p>
        </w:tc>
        <w:tc>
          <w:tcPr>
            <w:tcW w:w="4678" w:type="dxa"/>
          </w:tcPr>
          <w:p w:rsidR="00630EA7" w:rsidRDefault="00630EA7" w:rsidP="007B1CAE">
            <w:pPr>
              <w:jc w:val="center"/>
              <w:rPr>
                <w:rFonts w:ascii="Arial" w:hAnsi="Arial" w:cs="Arial"/>
              </w:rPr>
            </w:pPr>
            <w:r>
              <w:rPr>
                <w:rFonts w:ascii="Arial" w:hAnsi="Arial" w:cs="Arial"/>
              </w:rPr>
              <w:t>80 – 89%</w:t>
            </w:r>
          </w:p>
        </w:tc>
        <w:tc>
          <w:tcPr>
            <w:tcW w:w="1802" w:type="dxa"/>
            <w:vMerge/>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B</w:t>
            </w:r>
          </w:p>
        </w:tc>
        <w:tc>
          <w:tcPr>
            <w:tcW w:w="4678" w:type="dxa"/>
          </w:tcPr>
          <w:p w:rsidR="00630EA7" w:rsidRDefault="00630EA7" w:rsidP="007B1CAE">
            <w:pPr>
              <w:jc w:val="center"/>
              <w:rPr>
                <w:rFonts w:ascii="Arial" w:hAnsi="Arial" w:cs="Arial"/>
              </w:rPr>
            </w:pPr>
            <w:r>
              <w:rPr>
                <w:rFonts w:ascii="Arial" w:hAnsi="Arial" w:cs="Arial"/>
              </w:rPr>
              <w:t>70 - 79%</w:t>
            </w:r>
          </w:p>
        </w:tc>
        <w:tc>
          <w:tcPr>
            <w:tcW w:w="1802" w:type="dxa"/>
          </w:tcPr>
          <w:p w:rsidR="00630EA7" w:rsidRDefault="00630EA7" w:rsidP="007B1CAE">
            <w:pPr>
              <w:jc w:val="center"/>
              <w:rPr>
                <w:rFonts w:ascii="Arial" w:hAnsi="Arial" w:cs="Arial"/>
              </w:rPr>
            </w:pPr>
            <w:r>
              <w:rPr>
                <w:rFonts w:ascii="Arial" w:hAnsi="Arial" w:cs="Arial"/>
              </w:rPr>
              <w:t>3.00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w:t>
            </w:r>
          </w:p>
        </w:tc>
        <w:tc>
          <w:tcPr>
            <w:tcW w:w="4678" w:type="dxa"/>
          </w:tcPr>
          <w:p w:rsidR="00630EA7" w:rsidRDefault="00630EA7" w:rsidP="007B1CAE">
            <w:pPr>
              <w:jc w:val="center"/>
              <w:rPr>
                <w:rFonts w:ascii="Arial" w:hAnsi="Arial" w:cs="Arial"/>
              </w:rPr>
            </w:pPr>
            <w:r>
              <w:rPr>
                <w:rFonts w:ascii="Arial" w:hAnsi="Arial" w:cs="Arial"/>
              </w:rPr>
              <w:t>60 - 69%</w:t>
            </w:r>
          </w:p>
        </w:tc>
        <w:tc>
          <w:tcPr>
            <w:tcW w:w="1802" w:type="dxa"/>
          </w:tcPr>
          <w:p w:rsidR="00630EA7" w:rsidRDefault="00630EA7" w:rsidP="007B1CAE">
            <w:pPr>
              <w:jc w:val="center"/>
              <w:rPr>
                <w:rFonts w:ascii="Arial" w:hAnsi="Arial" w:cs="Arial"/>
              </w:rPr>
            </w:pPr>
            <w:r>
              <w:rPr>
                <w:rFonts w:ascii="Arial" w:hAnsi="Arial" w:cs="Arial"/>
              </w:rPr>
              <w:t>2.00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D</w:t>
            </w:r>
          </w:p>
        </w:tc>
        <w:tc>
          <w:tcPr>
            <w:tcW w:w="4678" w:type="dxa"/>
          </w:tcPr>
          <w:p w:rsidR="00630EA7" w:rsidRDefault="00630EA7" w:rsidP="007B1CAE">
            <w:pPr>
              <w:jc w:val="center"/>
              <w:rPr>
                <w:rFonts w:ascii="Arial" w:hAnsi="Arial" w:cs="Arial"/>
              </w:rPr>
            </w:pPr>
            <w:r>
              <w:rPr>
                <w:rFonts w:ascii="Arial" w:hAnsi="Arial" w:cs="Arial"/>
              </w:rPr>
              <w:t>50 – 59%</w:t>
            </w:r>
          </w:p>
        </w:tc>
        <w:tc>
          <w:tcPr>
            <w:tcW w:w="1802" w:type="dxa"/>
          </w:tcPr>
          <w:p w:rsidR="00630EA7" w:rsidRDefault="00630EA7" w:rsidP="007B1CAE">
            <w:pPr>
              <w:jc w:val="center"/>
              <w:rPr>
                <w:rFonts w:ascii="Arial" w:hAnsi="Arial" w:cs="Arial"/>
              </w:rPr>
            </w:pPr>
            <w:r>
              <w:rPr>
                <w:rFonts w:ascii="Arial" w:hAnsi="Arial" w:cs="Arial"/>
              </w:rPr>
              <w:t>1.00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F (Fail)</w:t>
            </w:r>
          </w:p>
        </w:tc>
        <w:tc>
          <w:tcPr>
            <w:tcW w:w="4678" w:type="dxa"/>
          </w:tcPr>
          <w:p w:rsidR="00630EA7" w:rsidRDefault="00630EA7" w:rsidP="007B1CAE">
            <w:pPr>
              <w:jc w:val="center"/>
              <w:rPr>
                <w:rFonts w:ascii="Arial" w:hAnsi="Arial" w:cs="Arial"/>
              </w:rPr>
            </w:pPr>
            <w:r>
              <w:rPr>
                <w:rFonts w:ascii="Arial" w:hAnsi="Arial" w:cs="Arial"/>
              </w:rPr>
              <w:t>49% and below</w:t>
            </w:r>
          </w:p>
        </w:tc>
        <w:tc>
          <w:tcPr>
            <w:tcW w:w="1802" w:type="dxa"/>
          </w:tcPr>
          <w:p w:rsidR="00630EA7" w:rsidRDefault="00630EA7" w:rsidP="007B1CAE">
            <w:pPr>
              <w:jc w:val="center"/>
              <w:rPr>
                <w:rFonts w:ascii="Arial" w:hAnsi="Arial" w:cs="Arial"/>
              </w:rPr>
            </w:pPr>
            <w:r>
              <w:rPr>
                <w:rFonts w:ascii="Arial" w:hAnsi="Arial" w:cs="Arial"/>
              </w:rPr>
              <w:t>0.00</w:t>
            </w: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p>
        </w:tc>
        <w:tc>
          <w:tcPr>
            <w:tcW w:w="4678" w:type="dxa"/>
          </w:tcPr>
          <w:p w:rsidR="00630EA7" w:rsidRDefault="00630EA7" w:rsidP="007B1CAE">
            <w:pPr>
              <w:rPr>
                <w:rFonts w:ascii="Arial" w:hAnsi="Arial" w:cs="Arial"/>
              </w:rPr>
            </w:pP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CR (Credit)</w:t>
            </w:r>
          </w:p>
        </w:tc>
        <w:tc>
          <w:tcPr>
            <w:tcW w:w="4678" w:type="dxa"/>
          </w:tcPr>
          <w:p w:rsidR="00630EA7" w:rsidRDefault="00630EA7" w:rsidP="007B1CAE">
            <w:pPr>
              <w:rPr>
                <w:rFonts w:ascii="Arial" w:hAnsi="Arial" w:cs="Arial"/>
              </w:rPr>
            </w:pPr>
            <w:r>
              <w:rPr>
                <w:rFonts w:ascii="Arial" w:hAnsi="Arial" w:cs="Arial"/>
              </w:rPr>
              <w:t>Credit for diploma requirements has been awarded.</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S</w:t>
            </w:r>
          </w:p>
        </w:tc>
        <w:tc>
          <w:tcPr>
            <w:tcW w:w="4678" w:type="dxa"/>
          </w:tcPr>
          <w:p w:rsidR="00630EA7" w:rsidRDefault="00630EA7" w:rsidP="007B1CAE">
            <w:pPr>
              <w:rPr>
                <w:rFonts w:ascii="Arial" w:hAnsi="Arial" w:cs="Arial"/>
              </w:rPr>
            </w:pPr>
            <w:r>
              <w:rPr>
                <w:rFonts w:ascii="Arial" w:hAnsi="Arial" w:cs="Arial"/>
              </w:rPr>
              <w:t>Satisfactory achievement in field /clinical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U</w:t>
            </w:r>
          </w:p>
        </w:tc>
        <w:tc>
          <w:tcPr>
            <w:tcW w:w="4678" w:type="dxa"/>
          </w:tcPr>
          <w:p w:rsidR="00630EA7" w:rsidRDefault="00630EA7" w:rsidP="007B1CAE">
            <w:pPr>
              <w:rPr>
                <w:rFonts w:ascii="Arial" w:hAnsi="Arial" w:cs="Arial"/>
              </w:rPr>
            </w:pPr>
            <w:r>
              <w:rPr>
                <w:rFonts w:ascii="Arial" w:hAnsi="Arial" w:cs="Arial"/>
              </w:rPr>
              <w:t>Unsatisfactory achievement in field/clinical placement or non-graded subject area.</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X</w:t>
            </w:r>
          </w:p>
        </w:tc>
        <w:tc>
          <w:tcPr>
            <w:tcW w:w="4678" w:type="dxa"/>
          </w:tcPr>
          <w:p w:rsidR="00630EA7" w:rsidRDefault="00630EA7" w:rsidP="007B1CA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NR</w:t>
            </w:r>
          </w:p>
        </w:tc>
        <w:tc>
          <w:tcPr>
            <w:tcW w:w="4678" w:type="dxa"/>
          </w:tcPr>
          <w:p w:rsidR="00630EA7" w:rsidRDefault="00630EA7" w:rsidP="007B1CAE">
            <w:pPr>
              <w:rPr>
                <w:rFonts w:ascii="Arial" w:hAnsi="Arial" w:cs="Arial"/>
              </w:rPr>
            </w:pPr>
            <w:r>
              <w:rPr>
                <w:rFonts w:ascii="Arial" w:hAnsi="Arial" w:cs="Arial"/>
              </w:rPr>
              <w:t xml:space="preserve">Grade not reported to Registrar's office.  </w:t>
            </w:r>
          </w:p>
        </w:tc>
        <w:tc>
          <w:tcPr>
            <w:tcW w:w="1802" w:type="dxa"/>
          </w:tcPr>
          <w:p w:rsidR="00630EA7" w:rsidRDefault="00630EA7" w:rsidP="007B1CAE">
            <w:pPr>
              <w:jc w:val="center"/>
              <w:rPr>
                <w:rFonts w:ascii="Arial" w:hAnsi="Arial" w:cs="Arial"/>
              </w:rPr>
            </w:pPr>
          </w:p>
        </w:tc>
      </w:tr>
      <w:tr w:rsidR="00630EA7" w:rsidTr="007B1CAE">
        <w:tblPrEx>
          <w:tblLook w:val="0000" w:firstRow="0" w:lastRow="0" w:firstColumn="0" w:lastColumn="0" w:noHBand="0" w:noVBand="0"/>
        </w:tblPrEx>
        <w:tc>
          <w:tcPr>
            <w:tcW w:w="675" w:type="dxa"/>
          </w:tcPr>
          <w:p w:rsidR="00630EA7" w:rsidRDefault="00630EA7" w:rsidP="007B1CAE">
            <w:pPr>
              <w:rPr>
                <w:rFonts w:ascii="Arial" w:hAnsi="Arial" w:cs="Arial"/>
              </w:rPr>
            </w:pPr>
          </w:p>
        </w:tc>
        <w:tc>
          <w:tcPr>
            <w:tcW w:w="1701" w:type="dxa"/>
          </w:tcPr>
          <w:p w:rsidR="00630EA7" w:rsidRDefault="00630EA7" w:rsidP="007B1CAE">
            <w:pPr>
              <w:rPr>
                <w:rFonts w:ascii="Arial" w:hAnsi="Arial" w:cs="Arial"/>
              </w:rPr>
            </w:pPr>
            <w:r>
              <w:rPr>
                <w:rFonts w:ascii="Arial" w:hAnsi="Arial" w:cs="Arial"/>
              </w:rPr>
              <w:t>W</w:t>
            </w:r>
          </w:p>
        </w:tc>
        <w:tc>
          <w:tcPr>
            <w:tcW w:w="4678" w:type="dxa"/>
          </w:tcPr>
          <w:p w:rsidR="00630EA7" w:rsidRDefault="00630EA7" w:rsidP="007B1CAE">
            <w:pPr>
              <w:rPr>
                <w:rFonts w:ascii="Arial" w:hAnsi="Arial" w:cs="Arial"/>
              </w:rPr>
            </w:pPr>
            <w:r>
              <w:rPr>
                <w:rFonts w:ascii="Arial" w:hAnsi="Arial" w:cs="Arial"/>
              </w:rPr>
              <w:t>Student has withdrawn from the course without academic penalty.</w:t>
            </w:r>
          </w:p>
        </w:tc>
        <w:tc>
          <w:tcPr>
            <w:tcW w:w="1802" w:type="dxa"/>
          </w:tcPr>
          <w:p w:rsidR="00630EA7" w:rsidRDefault="00630EA7" w:rsidP="007B1CAE">
            <w:pPr>
              <w:jc w:val="center"/>
              <w:rPr>
                <w:rFonts w:ascii="Arial" w:hAnsi="Arial" w:cs="Arial"/>
              </w:rPr>
            </w:pPr>
          </w:p>
        </w:tc>
      </w:tr>
    </w:tbl>
    <w:p w:rsidR="00630EA7" w:rsidRDefault="00630EA7" w:rsidP="00630EA7">
      <w:pPr>
        <w:rPr>
          <w:rFonts w:ascii="Arial" w:hAnsi="Arial" w:cs="Arial"/>
        </w:rPr>
      </w:pPr>
    </w:p>
    <w:p w:rsidR="00560155" w:rsidRDefault="00560155" w:rsidP="00630EA7">
      <w:pPr>
        <w:pStyle w:val="PlainText"/>
        <w:rPr>
          <w:rFonts w:ascii="Arial" w:hAnsi="Arial" w:cs="Arial"/>
          <w:b/>
          <w:i/>
          <w:sz w:val="24"/>
          <w:szCs w:val="24"/>
        </w:rPr>
      </w:pPr>
    </w:p>
    <w:p w:rsidR="00560155" w:rsidRDefault="00560155" w:rsidP="00630EA7">
      <w:pPr>
        <w:pStyle w:val="PlainText"/>
        <w:rPr>
          <w:rFonts w:ascii="Arial" w:hAnsi="Arial" w:cs="Arial"/>
          <w:b/>
          <w:i/>
          <w:sz w:val="24"/>
          <w:szCs w:val="24"/>
        </w:rPr>
      </w:pPr>
    </w:p>
    <w:p w:rsidR="00630EA7" w:rsidRPr="00292322" w:rsidRDefault="00630EA7" w:rsidP="00630EA7">
      <w:pPr>
        <w:pStyle w:val="PlainText"/>
        <w:rPr>
          <w:rFonts w:ascii="Arial" w:hAnsi="Arial" w:cs="Arial"/>
          <w:b/>
          <w:sz w:val="24"/>
          <w:szCs w:val="24"/>
        </w:rPr>
      </w:pPr>
      <w:r w:rsidRPr="00292322">
        <w:rPr>
          <w:rFonts w:ascii="Arial" w:hAnsi="Arial" w:cs="Arial"/>
          <w:b/>
          <w:sz w:val="24"/>
          <w:szCs w:val="24"/>
        </w:rPr>
        <w:lastRenderedPageBreak/>
        <w:t>NOTE:  Mid Term grades are provided in theory classes and clinical/field placement experiences. Students are notified that the midterm grade is an interim grade and is subject to change.</w:t>
      </w:r>
    </w:p>
    <w:p w:rsidR="00630EA7" w:rsidRDefault="00630EA7" w:rsidP="00630EA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630EA7" w:rsidTr="007B1CAE">
        <w:trPr>
          <w:cantSplit/>
        </w:trPr>
        <w:tc>
          <w:tcPr>
            <w:tcW w:w="675" w:type="dxa"/>
          </w:tcPr>
          <w:p w:rsidR="00630EA7" w:rsidRDefault="002204ED" w:rsidP="007B1CAE">
            <w:pPr>
              <w:rPr>
                <w:rFonts w:ascii="Arial" w:hAnsi="Arial"/>
                <w:b/>
              </w:rPr>
            </w:pPr>
            <w:r>
              <w:rPr>
                <w:rFonts w:ascii="Arial" w:hAnsi="Arial"/>
                <w:b/>
              </w:rPr>
              <w:t>VI.</w:t>
            </w:r>
          </w:p>
        </w:tc>
        <w:tc>
          <w:tcPr>
            <w:tcW w:w="8181" w:type="dxa"/>
            <w:gridSpan w:val="2"/>
          </w:tcPr>
          <w:p w:rsidR="00630EA7" w:rsidRDefault="00630EA7" w:rsidP="007B1CAE">
            <w:pPr>
              <w:rPr>
                <w:rFonts w:ascii="Arial" w:hAnsi="Arial"/>
                <w:b/>
              </w:rPr>
            </w:pPr>
            <w:r>
              <w:rPr>
                <w:rFonts w:ascii="Arial" w:hAnsi="Arial"/>
                <w:b/>
              </w:rPr>
              <w:t>SPECIAL NOTES:</w:t>
            </w:r>
          </w:p>
          <w:p w:rsidR="00630EA7" w:rsidRDefault="00630EA7" w:rsidP="007B1CAE">
            <w:pPr>
              <w:rPr>
                <w:rFonts w:ascii="Arial" w:hAnsi="Arial"/>
              </w:rPr>
            </w:pPr>
          </w:p>
        </w:tc>
      </w:tr>
      <w:tr w:rsidR="00630EA7" w:rsidRPr="00723208" w:rsidTr="007B1CAE">
        <w:trPr>
          <w:gridAfter w:val="1"/>
          <w:wAfter w:w="18" w:type="dxa"/>
          <w:cantSplit/>
        </w:trPr>
        <w:tc>
          <w:tcPr>
            <w:tcW w:w="8838" w:type="dxa"/>
            <w:gridSpan w:val="2"/>
          </w:tcPr>
          <w:p w:rsidR="00630EA7" w:rsidRDefault="00630EA7" w:rsidP="00B53842">
            <w:pPr>
              <w:jc w:val="both"/>
              <w:rPr>
                <w:rFonts w:asciiTheme="minorHAnsi" w:hAnsiTheme="minorHAnsi"/>
                <w:szCs w:val="22"/>
              </w:rPr>
            </w:pPr>
            <w:r w:rsidRPr="00B53842">
              <w:rPr>
                <w:rFonts w:asciiTheme="minorHAnsi" w:hAnsiTheme="minorHAnsi"/>
                <w:b/>
                <w:sz w:val="22"/>
                <w:szCs w:val="22"/>
              </w:rPr>
              <w:t>A</w:t>
            </w:r>
            <w:r w:rsidR="00B53842" w:rsidRPr="00B53842">
              <w:rPr>
                <w:rFonts w:asciiTheme="minorHAnsi" w:hAnsiTheme="minorHAnsi"/>
                <w:b/>
                <w:sz w:val="22"/>
                <w:szCs w:val="22"/>
              </w:rPr>
              <w:t>TTENDANCE</w:t>
            </w:r>
            <w:r w:rsidRPr="00B53842">
              <w:rPr>
                <w:rFonts w:asciiTheme="minorHAnsi" w:hAnsiTheme="minorHAnsi"/>
                <w:b/>
                <w:sz w:val="22"/>
                <w:szCs w:val="22"/>
              </w:rPr>
              <w:t>:</w:t>
            </w:r>
            <w:r w:rsidR="00B53842">
              <w:rPr>
                <w:rFonts w:asciiTheme="minorHAnsi" w:hAnsiTheme="minorHAnsi"/>
                <w:b/>
                <w:sz w:val="22"/>
                <w:szCs w:val="22"/>
              </w:rPr>
              <w:t xml:space="preserve"> </w:t>
            </w:r>
            <w:r w:rsidRPr="00B53842">
              <w:rPr>
                <w:rFonts w:asciiTheme="minorHAnsi" w:hAnsiTheme="minorHAnsi"/>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53842" w:rsidRDefault="00B53842" w:rsidP="00B53842">
            <w:pPr>
              <w:jc w:val="both"/>
              <w:rPr>
                <w:rFonts w:ascii="Arial" w:hAnsi="Arial"/>
              </w:rPr>
            </w:pPr>
          </w:p>
        </w:tc>
      </w:tr>
      <w:tr w:rsidR="00630EA7" w:rsidRPr="00723208" w:rsidTr="007B1CAE">
        <w:trPr>
          <w:gridAfter w:val="1"/>
          <w:wAfter w:w="18" w:type="dxa"/>
          <w:cantSplit/>
        </w:trPr>
        <w:tc>
          <w:tcPr>
            <w:tcW w:w="8838" w:type="dxa"/>
            <w:gridSpan w:val="2"/>
          </w:tcPr>
          <w:p w:rsidR="006E0173" w:rsidRPr="000638CD" w:rsidRDefault="006E0173" w:rsidP="006E0173">
            <w:pPr>
              <w:jc w:val="both"/>
              <w:rPr>
                <w:rFonts w:asciiTheme="minorHAnsi" w:hAnsiTheme="minorHAnsi"/>
                <w:szCs w:val="22"/>
              </w:rPr>
            </w:pPr>
            <w:r w:rsidRPr="000638CD">
              <w:rPr>
                <w:rFonts w:asciiTheme="minorHAnsi" w:hAnsiTheme="minorHAnsi"/>
                <w:b/>
                <w:sz w:val="22"/>
                <w:szCs w:val="22"/>
              </w:rPr>
              <w:t>ALL ASSIGNMENT SUBMISSIONS TAKE PLACE IN THE CLASSROOM AND ARE PERSONAL.</w:t>
            </w:r>
            <w:r w:rsidRPr="000638CD">
              <w:rPr>
                <w:rFonts w:asciiTheme="minorHAnsi" w:hAnsiTheme="minorHAnsi"/>
                <w:sz w:val="22"/>
                <w:szCs w:val="22"/>
              </w:rPr>
              <w:t xml:space="preserve"> Students are responsible for submitting assignments on time, in the classroom, and personally to the professor. The professor will not grade </w:t>
            </w:r>
            <w:r w:rsidR="003B68F4">
              <w:rPr>
                <w:rFonts w:asciiTheme="minorHAnsi" w:hAnsiTheme="minorHAnsi"/>
                <w:sz w:val="22"/>
                <w:szCs w:val="22"/>
              </w:rPr>
              <w:t xml:space="preserve">electronic </w:t>
            </w:r>
            <w:r w:rsidRPr="000638CD">
              <w:rPr>
                <w:rFonts w:asciiTheme="minorHAnsi" w:hAnsiTheme="minorHAnsi"/>
                <w:sz w:val="22"/>
                <w:szCs w:val="22"/>
              </w:rPr>
              <w:t xml:space="preserve">assignments </w:t>
            </w:r>
            <w:r w:rsidR="003B68F4">
              <w:rPr>
                <w:rFonts w:asciiTheme="minorHAnsi" w:hAnsiTheme="minorHAnsi"/>
                <w:sz w:val="22"/>
                <w:szCs w:val="22"/>
              </w:rPr>
              <w:t xml:space="preserve">or assignments </w:t>
            </w:r>
            <w:r w:rsidRPr="000638CD">
              <w:rPr>
                <w:rFonts w:asciiTheme="minorHAnsi" w:hAnsiTheme="minorHAnsi"/>
                <w:sz w:val="22"/>
                <w:szCs w:val="22"/>
              </w:rPr>
              <w:t>left in her office mailbox or under her office door. If a student miss</w:t>
            </w:r>
            <w:r w:rsidR="003B68F4">
              <w:rPr>
                <w:rFonts w:asciiTheme="minorHAnsi" w:hAnsiTheme="minorHAnsi"/>
                <w:sz w:val="22"/>
                <w:szCs w:val="22"/>
              </w:rPr>
              <w:t>es</w:t>
            </w:r>
            <w:r w:rsidRPr="000638CD">
              <w:rPr>
                <w:rFonts w:asciiTheme="minorHAnsi" w:hAnsiTheme="minorHAnsi"/>
                <w:sz w:val="22"/>
                <w:szCs w:val="22"/>
              </w:rPr>
              <w:t xml:space="preserve"> a class when an assignment is due, s/he is responsible to deliver the assignment personally to the professor.</w:t>
            </w:r>
          </w:p>
          <w:p w:rsidR="00B53842" w:rsidRPr="00F47A57" w:rsidRDefault="00B53842" w:rsidP="00B53842">
            <w:pPr>
              <w:jc w:val="both"/>
              <w:rPr>
                <w:rFonts w:asciiTheme="minorHAnsi" w:hAnsiTheme="minorHAnsi"/>
                <w:b/>
                <w:szCs w:val="22"/>
              </w:rPr>
            </w:pPr>
          </w:p>
          <w:p w:rsidR="006E0173" w:rsidRPr="000638CD" w:rsidRDefault="006E0173" w:rsidP="006E0173">
            <w:pPr>
              <w:jc w:val="both"/>
              <w:rPr>
                <w:rFonts w:asciiTheme="minorHAnsi" w:hAnsiTheme="minorHAnsi"/>
                <w:color w:val="000000"/>
                <w:szCs w:val="22"/>
              </w:rPr>
            </w:pPr>
            <w:r w:rsidRPr="000638CD">
              <w:rPr>
                <w:rFonts w:asciiTheme="minorHAnsi" w:hAnsiTheme="minorHAnsi"/>
                <w:b/>
                <w:color w:val="000000"/>
                <w:sz w:val="22"/>
                <w:szCs w:val="22"/>
              </w:rPr>
              <w:t xml:space="preserve">LATE SUBMISSION </w:t>
            </w:r>
            <w:r w:rsidRPr="000638CD">
              <w:rPr>
                <w:rFonts w:asciiTheme="minorHAnsi" w:hAnsiTheme="minorHAnsi"/>
                <w:color w:val="000000"/>
                <w:sz w:val="22"/>
                <w:szCs w:val="22"/>
              </w:rPr>
              <w:t>of assignments will be accepted but 10 % of the assignment grade will be deducted per late day up to one week past the due date. Following the first late week, an extra 10 % will be deducted per each late week. No late assignments will be accepted once the professor has returned marked assignments to the class. Late assignments will be submitted only during class time and in class.</w:t>
            </w:r>
          </w:p>
          <w:p w:rsidR="00B53842" w:rsidRPr="00F47A57" w:rsidRDefault="00B53842" w:rsidP="00B53842">
            <w:pPr>
              <w:jc w:val="both"/>
              <w:rPr>
                <w:rFonts w:asciiTheme="minorHAnsi" w:hAnsiTheme="minorHAnsi"/>
                <w:szCs w:val="22"/>
              </w:rPr>
            </w:pPr>
          </w:p>
          <w:p w:rsidR="00C704C9" w:rsidRPr="006D32E5" w:rsidRDefault="00C704C9" w:rsidP="00C704C9">
            <w:pPr>
              <w:jc w:val="both"/>
              <w:rPr>
                <w:rFonts w:asciiTheme="minorHAnsi" w:hAnsiTheme="minorHAnsi"/>
                <w:szCs w:val="22"/>
              </w:rPr>
            </w:pPr>
            <w:r>
              <w:rPr>
                <w:rFonts w:asciiTheme="minorHAnsi" w:hAnsiTheme="minorHAnsi"/>
                <w:b/>
                <w:sz w:val="22"/>
                <w:szCs w:val="22"/>
              </w:rPr>
              <w:t xml:space="preserve">STUDENT-PROFESSOR CONSULTATIONS </w:t>
            </w:r>
            <w:r w:rsidRPr="00E26CEF">
              <w:rPr>
                <w:rFonts w:asciiTheme="minorHAnsi" w:hAnsiTheme="minorHAnsi"/>
                <w:sz w:val="22"/>
                <w:szCs w:val="22"/>
              </w:rPr>
              <w:t xml:space="preserve">are </w:t>
            </w:r>
            <w:r>
              <w:rPr>
                <w:rFonts w:asciiTheme="minorHAnsi" w:hAnsiTheme="minorHAnsi"/>
                <w:sz w:val="22"/>
                <w:szCs w:val="22"/>
              </w:rPr>
              <w:t>designed to help students plan, orient and organize their workload. For that reason, students will receive credit for attending them to discuss their work plan. They are to be considered an</w:t>
            </w:r>
            <w:r w:rsidRPr="00E26CEF">
              <w:rPr>
                <w:rFonts w:asciiTheme="minorHAnsi" w:hAnsiTheme="minorHAnsi"/>
                <w:sz w:val="22"/>
                <w:szCs w:val="22"/>
              </w:rPr>
              <w:t xml:space="preserve"> important </w:t>
            </w:r>
            <w:r>
              <w:rPr>
                <w:rFonts w:asciiTheme="minorHAnsi" w:hAnsiTheme="minorHAnsi"/>
                <w:sz w:val="22"/>
                <w:szCs w:val="22"/>
              </w:rPr>
              <w:t xml:space="preserve">component </w:t>
            </w:r>
            <w:r w:rsidRPr="00E26CEF">
              <w:rPr>
                <w:rFonts w:asciiTheme="minorHAnsi" w:hAnsiTheme="minorHAnsi"/>
                <w:sz w:val="22"/>
                <w:szCs w:val="22"/>
              </w:rPr>
              <w:t>of the learning process</w:t>
            </w:r>
            <w:r>
              <w:rPr>
                <w:rFonts w:asciiTheme="minorHAnsi" w:hAnsiTheme="minorHAnsi"/>
                <w:sz w:val="22"/>
                <w:szCs w:val="22"/>
              </w:rPr>
              <w:t xml:space="preserve">. Dates and times of consultation will be announced in class and circulated through LMS. Once announced, consultations will not be rescheduled unless the student contacts the professor BEFORE the consultation. Missing a consultation </w:t>
            </w:r>
            <w:r w:rsidRPr="006D32E5">
              <w:rPr>
                <w:rFonts w:asciiTheme="minorHAnsi" w:hAnsiTheme="minorHAnsi"/>
                <w:sz w:val="22"/>
                <w:szCs w:val="22"/>
              </w:rPr>
              <w:t>without PREVIOUS notice to the professor will result in not getting credit for this evaluation component.</w:t>
            </w:r>
          </w:p>
          <w:p w:rsidR="00D81F47" w:rsidRDefault="00D81F47" w:rsidP="00B53842">
            <w:pPr>
              <w:jc w:val="both"/>
              <w:rPr>
                <w:rFonts w:asciiTheme="minorHAnsi" w:hAnsiTheme="minorHAnsi"/>
                <w:szCs w:val="22"/>
              </w:rPr>
            </w:pPr>
          </w:p>
          <w:p w:rsidR="006E0173" w:rsidRPr="000638CD" w:rsidRDefault="006E0173" w:rsidP="006E0173">
            <w:pPr>
              <w:jc w:val="both"/>
              <w:rPr>
                <w:rFonts w:asciiTheme="minorHAnsi" w:hAnsiTheme="minorHAnsi"/>
                <w:szCs w:val="22"/>
              </w:rPr>
            </w:pPr>
            <w:r w:rsidRPr="000638CD">
              <w:rPr>
                <w:rFonts w:asciiTheme="minorHAnsi" w:hAnsiTheme="minorHAnsi"/>
                <w:b/>
                <w:sz w:val="22"/>
                <w:szCs w:val="22"/>
              </w:rPr>
              <w:t xml:space="preserve">A MAKE UP EXAM CAN BE WRITTEN </w:t>
            </w:r>
            <w:r w:rsidRPr="000638CD">
              <w:rPr>
                <w:rFonts w:asciiTheme="minorHAnsi" w:hAnsiTheme="minorHAnsi"/>
                <w:sz w:val="22"/>
                <w:szCs w:val="22"/>
              </w:rPr>
              <w:t xml:space="preserve">only if: </w:t>
            </w:r>
          </w:p>
          <w:p w:rsidR="006E0173" w:rsidRPr="000638CD" w:rsidRDefault="006E0173" w:rsidP="006E0173">
            <w:pPr>
              <w:pStyle w:val="ListParagraph"/>
              <w:numPr>
                <w:ilvl w:val="0"/>
                <w:numId w:val="32"/>
              </w:numPr>
              <w:jc w:val="both"/>
              <w:rPr>
                <w:rFonts w:asciiTheme="minorHAnsi" w:hAnsiTheme="minorHAnsi"/>
                <w:szCs w:val="22"/>
              </w:rPr>
            </w:pPr>
            <w:r w:rsidRPr="000638CD">
              <w:rPr>
                <w:rFonts w:asciiTheme="minorHAnsi" w:hAnsiTheme="minorHAnsi"/>
                <w:sz w:val="22"/>
                <w:szCs w:val="22"/>
              </w:rPr>
              <w:t>the student contacts the professor in writing BEFORE the test;</w:t>
            </w:r>
          </w:p>
          <w:p w:rsidR="006E0173" w:rsidRPr="000638CD" w:rsidRDefault="006E0173" w:rsidP="006E0173">
            <w:pPr>
              <w:pStyle w:val="ListParagraph"/>
              <w:numPr>
                <w:ilvl w:val="0"/>
                <w:numId w:val="32"/>
              </w:numPr>
              <w:jc w:val="both"/>
              <w:rPr>
                <w:rFonts w:asciiTheme="minorHAnsi" w:hAnsiTheme="minorHAnsi"/>
                <w:szCs w:val="22"/>
              </w:rPr>
            </w:pPr>
            <w:r w:rsidRPr="000638CD">
              <w:rPr>
                <w:rFonts w:asciiTheme="minorHAnsi" w:hAnsiTheme="minorHAnsi"/>
                <w:sz w:val="22"/>
                <w:szCs w:val="22"/>
              </w:rPr>
              <w:t xml:space="preserve">demonstrates that s/he is under exceptional circumstances that do not allow him/her to write the test on the scheduled date and time;    </w:t>
            </w:r>
          </w:p>
          <w:p w:rsidR="006E0173" w:rsidRPr="000638CD" w:rsidRDefault="006E0173" w:rsidP="006E0173">
            <w:pPr>
              <w:pStyle w:val="ListParagraph"/>
              <w:numPr>
                <w:ilvl w:val="0"/>
                <w:numId w:val="32"/>
              </w:numPr>
              <w:jc w:val="both"/>
              <w:rPr>
                <w:rFonts w:asciiTheme="minorHAnsi" w:hAnsiTheme="minorHAnsi"/>
                <w:szCs w:val="22"/>
              </w:rPr>
            </w:pPr>
            <w:r w:rsidRPr="000638CD">
              <w:rPr>
                <w:rFonts w:asciiTheme="minorHAnsi" w:hAnsiTheme="minorHAnsi"/>
                <w:sz w:val="22"/>
                <w:szCs w:val="22"/>
              </w:rPr>
              <w:t>the student has attended at least 75 % of the classes</w:t>
            </w:r>
            <w:r>
              <w:rPr>
                <w:rFonts w:asciiTheme="minorHAnsi" w:hAnsiTheme="minorHAnsi"/>
                <w:sz w:val="22"/>
                <w:szCs w:val="22"/>
              </w:rPr>
              <w:t xml:space="preserve"> before the day of the exam</w:t>
            </w:r>
            <w:r w:rsidRPr="000638CD">
              <w:rPr>
                <w:rFonts w:asciiTheme="minorHAnsi" w:hAnsiTheme="minorHAnsi"/>
                <w:sz w:val="22"/>
                <w:szCs w:val="22"/>
              </w:rPr>
              <w:t>;</w:t>
            </w:r>
          </w:p>
          <w:p w:rsidR="00D81F47" w:rsidRPr="006E0173" w:rsidRDefault="006E0173" w:rsidP="006E0173">
            <w:pPr>
              <w:pStyle w:val="ListParagraph"/>
              <w:numPr>
                <w:ilvl w:val="0"/>
                <w:numId w:val="32"/>
              </w:numPr>
              <w:jc w:val="both"/>
              <w:rPr>
                <w:rFonts w:asciiTheme="minorHAnsi" w:hAnsiTheme="minorHAnsi"/>
                <w:szCs w:val="22"/>
              </w:rPr>
            </w:pPr>
            <w:proofErr w:type="gramStart"/>
            <w:r w:rsidRPr="006E0173">
              <w:rPr>
                <w:rFonts w:asciiTheme="minorHAnsi" w:hAnsiTheme="minorHAnsi"/>
                <w:sz w:val="22"/>
                <w:szCs w:val="22"/>
              </w:rPr>
              <w:t>the</w:t>
            </w:r>
            <w:proofErr w:type="gramEnd"/>
            <w:r w:rsidRPr="006E0173">
              <w:rPr>
                <w:rFonts w:asciiTheme="minorHAnsi" w:hAnsiTheme="minorHAnsi"/>
                <w:sz w:val="22"/>
                <w:szCs w:val="22"/>
              </w:rPr>
              <w:t xml:space="preserve"> professor has granted permission. </w:t>
            </w:r>
          </w:p>
          <w:p w:rsidR="00630EA7" w:rsidRDefault="00630EA7" w:rsidP="007B1CAE">
            <w:pPr>
              <w:rPr>
                <w:rFonts w:ascii="Arial" w:hAnsi="Arial" w:cs="Arial"/>
                <w:szCs w:val="24"/>
                <w:u w:val="single"/>
              </w:rPr>
            </w:pPr>
          </w:p>
          <w:p w:rsidR="00292322" w:rsidRPr="000638CD" w:rsidRDefault="00292322" w:rsidP="00292322">
            <w:pPr>
              <w:jc w:val="both"/>
              <w:rPr>
                <w:rFonts w:asciiTheme="minorHAnsi" w:hAnsiTheme="minorHAnsi"/>
                <w:bCs/>
                <w:szCs w:val="22"/>
              </w:rPr>
            </w:pPr>
            <w:r w:rsidRPr="000638CD">
              <w:rPr>
                <w:rFonts w:asciiTheme="minorHAnsi" w:hAnsiTheme="minorHAnsi"/>
                <w:b/>
                <w:sz w:val="22"/>
                <w:szCs w:val="22"/>
              </w:rPr>
              <w:t xml:space="preserve">THE COURSE CONTENT AND THE EVALUATION SYSTEM CAN BE MODIFIED </w:t>
            </w:r>
            <w:r w:rsidRPr="000638CD">
              <w:rPr>
                <w:rFonts w:asciiTheme="minorHAnsi" w:hAnsiTheme="minorHAnsi"/>
                <w:sz w:val="22"/>
                <w:szCs w:val="22"/>
              </w:rPr>
              <w:t>at the professor’s discretion in order to meet students’ needs. All changes will be communicated to the students</w:t>
            </w:r>
            <w:r>
              <w:rPr>
                <w:rFonts w:asciiTheme="minorHAnsi" w:hAnsiTheme="minorHAnsi"/>
                <w:sz w:val="22"/>
                <w:szCs w:val="22"/>
              </w:rPr>
              <w:t xml:space="preserve"> in class and through LMS</w:t>
            </w:r>
            <w:r w:rsidRPr="000638CD">
              <w:rPr>
                <w:rFonts w:asciiTheme="minorHAnsi" w:hAnsiTheme="minorHAnsi"/>
                <w:sz w:val="22"/>
                <w:szCs w:val="22"/>
              </w:rPr>
              <w:t>.</w:t>
            </w:r>
          </w:p>
          <w:p w:rsidR="00292322" w:rsidRDefault="00292322" w:rsidP="007B1CAE">
            <w:pPr>
              <w:rPr>
                <w:rFonts w:ascii="Arial" w:hAnsi="Arial" w:cs="Arial"/>
                <w:szCs w:val="24"/>
                <w:u w:val="single"/>
              </w:rPr>
            </w:pPr>
          </w:p>
        </w:tc>
      </w:tr>
      <w:tr w:rsidR="00630EA7" w:rsidRPr="001F503D" w:rsidTr="007B1CAE">
        <w:trPr>
          <w:cantSplit/>
        </w:trPr>
        <w:tc>
          <w:tcPr>
            <w:tcW w:w="675" w:type="dxa"/>
          </w:tcPr>
          <w:p w:rsidR="00630EA7" w:rsidRPr="001F503D" w:rsidRDefault="00C704C9" w:rsidP="007B1CAE">
            <w:pPr>
              <w:rPr>
                <w:rFonts w:ascii="Arial" w:hAnsi="Arial"/>
                <w:b/>
              </w:rPr>
            </w:pPr>
            <w:r>
              <w:rPr>
                <w:rFonts w:ascii="Arial" w:hAnsi="Arial"/>
                <w:b/>
              </w:rPr>
              <w:t>V</w:t>
            </w:r>
            <w:r w:rsidR="00630EA7" w:rsidRPr="001F503D">
              <w:rPr>
                <w:rFonts w:ascii="Arial" w:hAnsi="Arial"/>
                <w:b/>
              </w:rPr>
              <w:t>II.</w:t>
            </w:r>
          </w:p>
        </w:tc>
        <w:tc>
          <w:tcPr>
            <w:tcW w:w="8181" w:type="dxa"/>
            <w:gridSpan w:val="2"/>
          </w:tcPr>
          <w:p w:rsidR="00630EA7" w:rsidRDefault="00630EA7" w:rsidP="007B1CAE">
            <w:pPr>
              <w:rPr>
                <w:rFonts w:ascii="Arial" w:hAnsi="Arial"/>
                <w:b/>
              </w:rPr>
            </w:pPr>
            <w:r>
              <w:rPr>
                <w:rFonts w:ascii="Arial" w:hAnsi="Arial"/>
                <w:b/>
              </w:rPr>
              <w:t xml:space="preserve">COURSE OUTLINE </w:t>
            </w:r>
            <w:r w:rsidRPr="001F503D">
              <w:rPr>
                <w:rFonts w:ascii="Arial" w:hAnsi="Arial"/>
                <w:b/>
              </w:rPr>
              <w:t>ADDENDUM:</w:t>
            </w:r>
          </w:p>
          <w:p w:rsidR="00630EA7" w:rsidRPr="001F503D" w:rsidRDefault="00630EA7" w:rsidP="007B1CAE">
            <w:pPr>
              <w:rPr>
                <w:rFonts w:ascii="Arial" w:hAnsi="Arial"/>
                <w:b/>
              </w:rPr>
            </w:pPr>
          </w:p>
        </w:tc>
      </w:tr>
      <w:tr w:rsidR="00630EA7" w:rsidRPr="001F503D" w:rsidTr="007B1CAE">
        <w:trPr>
          <w:cantSplit/>
        </w:trPr>
        <w:tc>
          <w:tcPr>
            <w:tcW w:w="675" w:type="dxa"/>
          </w:tcPr>
          <w:p w:rsidR="00630EA7" w:rsidRDefault="00630EA7" w:rsidP="007B1CAE">
            <w:pPr>
              <w:rPr>
                <w:rFonts w:ascii="Arial" w:hAnsi="Arial"/>
              </w:rPr>
            </w:pPr>
          </w:p>
        </w:tc>
        <w:tc>
          <w:tcPr>
            <w:tcW w:w="8181" w:type="dxa"/>
            <w:gridSpan w:val="2"/>
          </w:tcPr>
          <w:p w:rsidR="00630EA7" w:rsidRPr="001F503D" w:rsidRDefault="00630EA7" w:rsidP="007B1CAE">
            <w:pPr>
              <w:rPr>
                <w:rFonts w:ascii="Arial" w:hAnsi="Arial"/>
              </w:rPr>
            </w:pPr>
            <w:r>
              <w:rPr>
                <w:rFonts w:ascii="Arial" w:hAnsi="Arial"/>
              </w:rPr>
              <w:t>The provisions contained in the addendum located on the portal form part of this course outline.</w:t>
            </w:r>
          </w:p>
        </w:tc>
      </w:tr>
    </w:tbl>
    <w:p w:rsidR="00377932" w:rsidRPr="00377932" w:rsidRDefault="00377932" w:rsidP="00377932">
      <w:pPr>
        <w:rPr>
          <w:sz w:val="22"/>
          <w:szCs w:val="22"/>
        </w:rPr>
      </w:pPr>
    </w:p>
    <w:sectPr w:rsidR="00377932" w:rsidRPr="00377932" w:rsidSect="009E6384">
      <w:headerReference w:type="default" r:id="rId9"/>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A58" w:rsidRDefault="00906A58" w:rsidP="00681FCA">
      <w:r>
        <w:separator/>
      </w:r>
    </w:p>
  </w:endnote>
  <w:endnote w:type="continuationSeparator" w:id="0">
    <w:p w:rsidR="00906A58" w:rsidRDefault="00906A58" w:rsidP="0068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A58" w:rsidRDefault="00906A58" w:rsidP="00681FCA">
      <w:r>
        <w:separator/>
      </w:r>
    </w:p>
  </w:footnote>
  <w:footnote w:type="continuationSeparator" w:id="0">
    <w:p w:rsidR="00906A58" w:rsidRDefault="00906A58" w:rsidP="0068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96A" w:rsidRPr="00E67239" w:rsidRDefault="0012296A" w:rsidP="002A3E41">
    <w:pPr>
      <w:pStyle w:val="Header"/>
      <w:rPr>
        <w:rFonts w:ascii="Arial" w:hAnsi="Arial" w:cs="Arial"/>
        <w:sz w:val="20"/>
      </w:rPr>
    </w:pPr>
    <w:r w:rsidRPr="00E67239">
      <w:rPr>
        <w:rFonts w:ascii="Arial" w:hAnsi="Arial" w:cs="Arial"/>
        <w:b/>
        <w:sz w:val="20"/>
      </w:rPr>
      <w:t>Personal and Academic</w:t>
    </w:r>
    <w:r>
      <w:rPr>
        <w:rFonts w:ascii="Arial" w:hAnsi="Arial" w:cs="Arial"/>
        <w:b/>
        <w:sz w:val="20"/>
      </w:rPr>
      <w:t xml:space="preserve"> </w:t>
    </w:r>
    <w:r w:rsidRPr="00E67239">
      <w:rPr>
        <w:rFonts w:ascii="Arial" w:hAnsi="Arial" w:cs="Arial"/>
        <w:b/>
        <w:sz w:val="20"/>
      </w:rPr>
      <w:t>Success Strategies</w:t>
    </w:r>
    <w:r w:rsidRPr="00E67239">
      <w:rPr>
        <w:rFonts w:ascii="Arial" w:hAnsi="Arial" w:cs="Arial"/>
        <w:sz w:val="20"/>
      </w:rPr>
      <w:ptab w:relativeTo="margin" w:alignment="center" w:leader="none"/>
    </w:r>
    <w:r w:rsidRPr="009E6384">
      <w:rPr>
        <w:rFonts w:ascii="Arial" w:hAnsi="Arial" w:cs="Arial"/>
        <w:b/>
        <w:sz w:val="20"/>
      </w:rPr>
      <w:fldChar w:fldCharType="begin"/>
    </w:r>
    <w:r w:rsidRPr="009E6384">
      <w:rPr>
        <w:rFonts w:ascii="Arial" w:hAnsi="Arial" w:cs="Arial"/>
        <w:b/>
        <w:sz w:val="20"/>
      </w:rPr>
      <w:instrText xml:space="preserve"> PAGE   \* MERGEFORMAT </w:instrText>
    </w:r>
    <w:r w:rsidRPr="009E6384">
      <w:rPr>
        <w:rFonts w:ascii="Arial" w:hAnsi="Arial" w:cs="Arial"/>
        <w:b/>
        <w:sz w:val="20"/>
      </w:rPr>
      <w:fldChar w:fldCharType="separate"/>
    </w:r>
    <w:r w:rsidR="0019389C">
      <w:rPr>
        <w:rFonts w:ascii="Arial" w:hAnsi="Arial" w:cs="Arial"/>
        <w:b/>
        <w:noProof/>
        <w:sz w:val="20"/>
      </w:rPr>
      <w:t>6</w:t>
    </w:r>
    <w:r w:rsidRPr="009E6384">
      <w:rPr>
        <w:rFonts w:ascii="Arial" w:hAnsi="Arial" w:cs="Arial"/>
        <w:b/>
        <w:sz w:val="20"/>
      </w:rPr>
      <w:fldChar w:fldCharType="end"/>
    </w:r>
    <w:r w:rsidRPr="00E67239">
      <w:rPr>
        <w:rFonts w:ascii="Arial" w:hAnsi="Arial" w:cs="Arial"/>
        <w:b/>
        <w:sz w:val="20"/>
      </w:rPr>
      <w:ptab w:relativeTo="margin" w:alignment="right" w:leader="none"/>
    </w:r>
    <w:r w:rsidRPr="00E67239">
      <w:rPr>
        <w:rFonts w:ascii="Arial" w:hAnsi="Arial" w:cs="Arial"/>
        <w:b/>
        <w:sz w:val="20"/>
      </w:rPr>
      <w:t>HDG122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009"/>
    <w:multiLevelType w:val="hybridMultilevel"/>
    <w:tmpl w:val="94B0B950"/>
    <w:lvl w:ilvl="0" w:tplc="BDF278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D51A7F"/>
    <w:multiLevelType w:val="hybridMultilevel"/>
    <w:tmpl w:val="CC3E0F5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4FF5EA9"/>
    <w:multiLevelType w:val="hybridMultilevel"/>
    <w:tmpl w:val="71CAF6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56389E"/>
    <w:multiLevelType w:val="hybridMultilevel"/>
    <w:tmpl w:val="350E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1EB07B6"/>
    <w:multiLevelType w:val="hybridMultilevel"/>
    <w:tmpl w:val="02247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5952195"/>
    <w:multiLevelType w:val="hybridMultilevel"/>
    <w:tmpl w:val="36A47B0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16BC6A7B"/>
    <w:multiLevelType w:val="hybridMultilevel"/>
    <w:tmpl w:val="8AFA38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C77C47"/>
    <w:multiLevelType w:val="hybridMultilevel"/>
    <w:tmpl w:val="5002AE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A377E0"/>
    <w:multiLevelType w:val="hybridMultilevel"/>
    <w:tmpl w:val="3C1C7D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2">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30AC7050"/>
    <w:multiLevelType w:val="hybridMultilevel"/>
    <w:tmpl w:val="06DA3BA4"/>
    <w:lvl w:ilvl="0" w:tplc="5A341AB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25A5137"/>
    <w:multiLevelType w:val="hybridMultilevel"/>
    <w:tmpl w:val="B5FC26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F124A8B"/>
    <w:multiLevelType w:val="hybridMultilevel"/>
    <w:tmpl w:val="34A294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10D4C4B"/>
    <w:multiLevelType w:val="hybridMultilevel"/>
    <w:tmpl w:val="91003BD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426E44AB"/>
    <w:multiLevelType w:val="hybridMultilevel"/>
    <w:tmpl w:val="369C6D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DB7C3A"/>
    <w:multiLevelType w:val="hybridMultilevel"/>
    <w:tmpl w:val="FCC49D1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65885529"/>
    <w:multiLevelType w:val="hybridMultilevel"/>
    <w:tmpl w:val="0DF607BC"/>
    <w:lvl w:ilvl="0" w:tplc="61881A36">
      <w:start w:val="100"/>
      <w:numFmt w:val="decimal"/>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5">
    <w:nsid w:val="680253E1"/>
    <w:multiLevelType w:val="hybridMultilevel"/>
    <w:tmpl w:val="38907B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7B2B0551"/>
    <w:multiLevelType w:val="hybridMultilevel"/>
    <w:tmpl w:val="8270A988"/>
    <w:lvl w:ilvl="0" w:tplc="208C15AA">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nsid w:val="7BCB6781"/>
    <w:multiLevelType w:val="hybridMultilevel"/>
    <w:tmpl w:val="3C6A0E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7D207EC1"/>
    <w:multiLevelType w:val="hybridMultilevel"/>
    <w:tmpl w:val="DD885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7"/>
  </w:num>
  <w:num w:numId="2">
    <w:abstractNumId w:val="10"/>
  </w:num>
  <w:num w:numId="3">
    <w:abstractNumId w:val="29"/>
  </w:num>
  <w:num w:numId="4">
    <w:abstractNumId w:val="9"/>
  </w:num>
  <w:num w:numId="5">
    <w:abstractNumId w:val="14"/>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1"/>
  </w:num>
  <w:num w:numId="20">
    <w:abstractNumId w:val="4"/>
  </w:num>
  <w:num w:numId="21">
    <w:abstractNumId w:val="23"/>
  </w:num>
  <w:num w:numId="22">
    <w:abstractNumId w:val="2"/>
  </w:num>
  <w:num w:numId="23">
    <w:abstractNumId w:val="19"/>
  </w:num>
  <w:num w:numId="24">
    <w:abstractNumId w:val="30"/>
  </w:num>
  <w:num w:numId="25">
    <w:abstractNumId w:val="25"/>
  </w:num>
  <w:num w:numId="26">
    <w:abstractNumId w:val="28"/>
  </w:num>
  <w:num w:numId="27">
    <w:abstractNumId w:val="8"/>
  </w:num>
  <w:num w:numId="28">
    <w:abstractNumId w:val="13"/>
  </w:num>
  <w:num w:numId="29">
    <w:abstractNumId w:val="0"/>
  </w:num>
  <w:num w:numId="30">
    <w:abstractNumId w:val="22"/>
  </w:num>
  <w:num w:numId="31">
    <w:abstractNumId w:val="6"/>
  </w:num>
  <w:num w:numId="32">
    <w:abstractNumId w:val="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377932"/>
    <w:rsid w:val="000317FF"/>
    <w:rsid w:val="000455C5"/>
    <w:rsid w:val="000D0065"/>
    <w:rsid w:val="000E37A7"/>
    <w:rsid w:val="0012296A"/>
    <w:rsid w:val="00123D61"/>
    <w:rsid w:val="00140612"/>
    <w:rsid w:val="00155B95"/>
    <w:rsid w:val="00173B11"/>
    <w:rsid w:val="00176EE7"/>
    <w:rsid w:val="001869DE"/>
    <w:rsid w:val="00187B58"/>
    <w:rsid w:val="00192CA6"/>
    <w:rsid w:val="0019389C"/>
    <w:rsid w:val="001C7D65"/>
    <w:rsid w:val="001D2B75"/>
    <w:rsid w:val="001D44CB"/>
    <w:rsid w:val="002204ED"/>
    <w:rsid w:val="002576CC"/>
    <w:rsid w:val="00275A60"/>
    <w:rsid w:val="00292322"/>
    <w:rsid w:val="002A3E41"/>
    <w:rsid w:val="002A4040"/>
    <w:rsid w:val="002A79D4"/>
    <w:rsid w:val="002C4272"/>
    <w:rsid w:val="002E48A0"/>
    <w:rsid w:val="00304738"/>
    <w:rsid w:val="003116B2"/>
    <w:rsid w:val="00312865"/>
    <w:rsid w:val="003367AC"/>
    <w:rsid w:val="00350DE6"/>
    <w:rsid w:val="00365C58"/>
    <w:rsid w:val="0037260A"/>
    <w:rsid w:val="00377932"/>
    <w:rsid w:val="003B68F4"/>
    <w:rsid w:val="00471AF7"/>
    <w:rsid w:val="00474A1A"/>
    <w:rsid w:val="004C0E17"/>
    <w:rsid w:val="00556534"/>
    <w:rsid w:val="00560155"/>
    <w:rsid w:val="005705C7"/>
    <w:rsid w:val="00587E74"/>
    <w:rsid w:val="005B7BFA"/>
    <w:rsid w:val="005D2493"/>
    <w:rsid w:val="00604965"/>
    <w:rsid w:val="00630EA7"/>
    <w:rsid w:val="00681FCA"/>
    <w:rsid w:val="006A0906"/>
    <w:rsid w:val="006B0AA1"/>
    <w:rsid w:val="006B1158"/>
    <w:rsid w:val="006E0173"/>
    <w:rsid w:val="00704550"/>
    <w:rsid w:val="00707B27"/>
    <w:rsid w:val="00722A27"/>
    <w:rsid w:val="00737EAF"/>
    <w:rsid w:val="007822F5"/>
    <w:rsid w:val="00785311"/>
    <w:rsid w:val="00796B8B"/>
    <w:rsid w:val="007B1CAE"/>
    <w:rsid w:val="007D6C5D"/>
    <w:rsid w:val="00816A50"/>
    <w:rsid w:val="008273DC"/>
    <w:rsid w:val="00840A6D"/>
    <w:rsid w:val="008608DC"/>
    <w:rsid w:val="00861D67"/>
    <w:rsid w:val="008E2077"/>
    <w:rsid w:val="008F0110"/>
    <w:rsid w:val="00906A58"/>
    <w:rsid w:val="00932AAD"/>
    <w:rsid w:val="00933DA6"/>
    <w:rsid w:val="00955F29"/>
    <w:rsid w:val="00960421"/>
    <w:rsid w:val="00965A45"/>
    <w:rsid w:val="00971B46"/>
    <w:rsid w:val="009738B5"/>
    <w:rsid w:val="009754D0"/>
    <w:rsid w:val="00987AAA"/>
    <w:rsid w:val="00987C0B"/>
    <w:rsid w:val="009C6E6E"/>
    <w:rsid w:val="009E32E9"/>
    <w:rsid w:val="009E6384"/>
    <w:rsid w:val="00A12562"/>
    <w:rsid w:val="00A139AB"/>
    <w:rsid w:val="00A255C6"/>
    <w:rsid w:val="00A42BB6"/>
    <w:rsid w:val="00A74F10"/>
    <w:rsid w:val="00A83DDC"/>
    <w:rsid w:val="00A90D4E"/>
    <w:rsid w:val="00A961FC"/>
    <w:rsid w:val="00AA632A"/>
    <w:rsid w:val="00AD03EC"/>
    <w:rsid w:val="00B15AC7"/>
    <w:rsid w:val="00B32E4D"/>
    <w:rsid w:val="00B53842"/>
    <w:rsid w:val="00B60F2F"/>
    <w:rsid w:val="00B7071B"/>
    <w:rsid w:val="00B73F3E"/>
    <w:rsid w:val="00BC7664"/>
    <w:rsid w:val="00BE7A1C"/>
    <w:rsid w:val="00C042B3"/>
    <w:rsid w:val="00C16C19"/>
    <w:rsid w:val="00C51FD1"/>
    <w:rsid w:val="00C704C9"/>
    <w:rsid w:val="00C74649"/>
    <w:rsid w:val="00CC2723"/>
    <w:rsid w:val="00CC314B"/>
    <w:rsid w:val="00CC60BE"/>
    <w:rsid w:val="00CD7883"/>
    <w:rsid w:val="00CF240C"/>
    <w:rsid w:val="00CF2DC5"/>
    <w:rsid w:val="00D210D8"/>
    <w:rsid w:val="00D340A2"/>
    <w:rsid w:val="00D80D1C"/>
    <w:rsid w:val="00D81F47"/>
    <w:rsid w:val="00D83B8F"/>
    <w:rsid w:val="00DA0016"/>
    <w:rsid w:val="00DA4DA1"/>
    <w:rsid w:val="00DB1A7A"/>
    <w:rsid w:val="00E37FD6"/>
    <w:rsid w:val="00E67239"/>
    <w:rsid w:val="00E715BB"/>
    <w:rsid w:val="00EA2CF9"/>
    <w:rsid w:val="00EA79FA"/>
    <w:rsid w:val="00ED0A09"/>
    <w:rsid w:val="00F24746"/>
    <w:rsid w:val="00F25AD1"/>
    <w:rsid w:val="00F340E4"/>
    <w:rsid w:val="00FC1850"/>
    <w:rsid w:val="00FC6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93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77932"/>
    <w:pPr>
      <w:keepNext/>
      <w:jc w:val="center"/>
      <w:outlineLvl w:val="0"/>
    </w:pPr>
    <w:rPr>
      <w:b/>
      <w:u w:val="single"/>
      <w:lang w:val="en-GB"/>
    </w:rPr>
  </w:style>
  <w:style w:type="paragraph" w:styleId="Heading2">
    <w:name w:val="heading 2"/>
    <w:basedOn w:val="Normal"/>
    <w:next w:val="Normal"/>
    <w:link w:val="Heading2Char"/>
    <w:unhideWhenUsed/>
    <w:qFormat/>
    <w:rsid w:val="00377932"/>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32"/>
    <w:pPr>
      <w:ind w:left="720"/>
      <w:contextualSpacing/>
    </w:pPr>
  </w:style>
  <w:style w:type="character" w:customStyle="1" w:styleId="Heading1Char">
    <w:name w:val="Heading 1 Char"/>
    <w:basedOn w:val="DefaultParagraphFont"/>
    <w:link w:val="Heading1"/>
    <w:rsid w:val="0037793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77932"/>
    <w:rPr>
      <w:rFonts w:ascii="Times New Roman" w:eastAsia="Times New Roman" w:hAnsi="Times New Roman" w:cs="Times New Roman"/>
      <w:b/>
      <w:sz w:val="24"/>
      <w:szCs w:val="20"/>
      <w:lang w:val="en-GB"/>
    </w:rPr>
  </w:style>
  <w:style w:type="paragraph" w:styleId="EnvelopeReturn">
    <w:name w:val="envelope return"/>
    <w:basedOn w:val="Normal"/>
    <w:unhideWhenUsed/>
    <w:rsid w:val="00377932"/>
    <w:rPr>
      <w:rFonts w:ascii="Arial" w:hAnsi="Arial"/>
    </w:rPr>
  </w:style>
  <w:style w:type="character" w:styleId="Hyperlink">
    <w:name w:val="Hyperlink"/>
    <w:basedOn w:val="DefaultParagraphFont"/>
    <w:rsid w:val="00377932"/>
    <w:rPr>
      <w:color w:val="0000FF"/>
      <w:u w:val="single"/>
    </w:rPr>
  </w:style>
  <w:style w:type="paragraph" w:customStyle="1" w:styleId="Default">
    <w:name w:val="Default"/>
    <w:rsid w:val="00377932"/>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BalloonText">
    <w:name w:val="Balloon Text"/>
    <w:basedOn w:val="Normal"/>
    <w:link w:val="BalloonTextChar"/>
    <w:uiPriority w:val="99"/>
    <w:semiHidden/>
    <w:unhideWhenUsed/>
    <w:rsid w:val="00377932"/>
    <w:rPr>
      <w:rFonts w:ascii="Tahoma" w:hAnsi="Tahoma" w:cs="Tahoma"/>
      <w:sz w:val="16"/>
      <w:szCs w:val="16"/>
    </w:rPr>
  </w:style>
  <w:style w:type="character" w:customStyle="1" w:styleId="BalloonTextChar">
    <w:name w:val="Balloon Text Char"/>
    <w:basedOn w:val="DefaultParagraphFont"/>
    <w:link w:val="BalloonText"/>
    <w:uiPriority w:val="99"/>
    <w:semiHidden/>
    <w:rsid w:val="00377932"/>
    <w:rPr>
      <w:rFonts w:ascii="Tahoma" w:eastAsia="Times New Roman" w:hAnsi="Tahoma" w:cs="Tahoma"/>
      <w:sz w:val="16"/>
      <w:szCs w:val="16"/>
      <w:lang w:val="en-US"/>
    </w:rPr>
  </w:style>
  <w:style w:type="paragraph" w:styleId="Header">
    <w:name w:val="header"/>
    <w:basedOn w:val="Normal"/>
    <w:link w:val="HeaderChar"/>
    <w:uiPriority w:val="99"/>
    <w:unhideWhenUsed/>
    <w:rsid w:val="00681FCA"/>
    <w:pPr>
      <w:tabs>
        <w:tab w:val="center" w:pos="4680"/>
        <w:tab w:val="right" w:pos="9360"/>
      </w:tabs>
    </w:pPr>
  </w:style>
  <w:style w:type="character" w:customStyle="1" w:styleId="HeaderChar">
    <w:name w:val="Header Char"/>
    <w:basedOn w:val="DefaultParagraphFont"/>
    <w:link w:val="Header"/>
    <w:uiPriority w:val="99"/>
    <w:rsid w:val="00681FCA"/>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81FCA"/>
    <w:pPr>
      <w:tabs>
        <w:tab w:val="center" w:pos="4680"/>
        <w:tab w:val="right" w:pos="9360"/>
      </w:tabs>
    </w:pPr>
  </w:style>
  <w:style w:type="character" w:customStyle="1" w:styleId="FooterChar">
    <w:name w:val="Footer Char"/>
    <w:basedOn w:val="DefaultParagraphFont"/>
    <w:link w:val="Footer"/>
    <w:uiPriority w:val="99"/>
    <w:rsid w:val="00681FCA"/>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9E6384"/>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630EA7"/>
    <w:rPr>
      <w:rFonts w:ascii="Consolas" w:hAnsi="Consolas"/>
      <w:sz w:val="21"/>
      <w:szCs w:val="21"/>
      <w:lang w:val="en-CA"/>
    </w:rPr>
  </w:style>
  <w:style w:type="character" w:customStyle="1" w:styleId="PlainTextChar">
    <w:name w:val="Plain Text Char"/>
    <w:basedOn w:val="DefaultParagraphFont"/>
    <w:link w:val="PlainText"/>
    <w:uiPriority w:val="99"/>
    <w:rsid w:val="00630EA7"/>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2EA0F-54CB-4C3C-BE13-47EC53918FCD}"/>
</file>

<file path=customXml/itemProps2.xml><?xml version="1.0" encoding="utf-8"?>
<ds:datastoreItem xmlns:ds="http://schemas.openxmlformats.org/officeDocument/2006/customXml" ds:itemID="{591F0114-E9BA-41BB-88B7-EC219EBA3F1A}"/>
</file>

<file path=customXml/itemProps3.xml><?xml version="1.0" encoding="utf-8"?>
<ds:datastoreItem xmlns:ds="http://schemas.openxmlformats.org/officeDocument/2006/customXml" ds:itemID="{C5D5B1BB-912F-408C-9147-B552D3ED484D}"/>
</file>

<file path=docProps/app.xml><?xml version="1.0" encoding="utf-8"?>
<Properties xmlns="http://schemas.openxmlformats.org/officeDocument/2006/extended-properties" xmlns:vt="http://schemas.openxmlformats.org/officeDocument/2006/docPropsVTypes">
  <Template>Normal.dotm</Template>
  <TotalTime>5</TotalTime>
  <Pages>6</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Gina Guidocci</cp:lastModifiedBy>
  <cp:revision>5</cp:revision>
  <cp:lastPrinted>2012-08-08T20:28:00Z</cp:lastPrinted>
  <dcterms:created xsi:type="dcterms:W3CDTF">2012-05-30T22:26:00Z</dcterms:created>
  <dcterms:modified xsi:type="dcterms:W3CDTF">2012-08-08T20:28:00Z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10117800</vt:r8>
  </property>
</Properties>
</file>